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6concolores-nfasis4"/>
        <w:tblW w:w="14235" w:type="dxa"/>
        <w:tblLook w:val="04A0" w:firstRow="1" w:lastRow="0" w:firstColumn="1" w:lastColumn="0" w:noHBand="0" w:noVBand="1"/>
      </w:tblPr>
      <w:tblGrid>
        <w:gridCol w:w="2336"/>
        <w:gridCol w:w="2232"/>
        <w:gridCol w:w="5520"/>
        <w:gridCol w:w="1418"/>
        <w:gridCol w:w="992"/>
        <w:gridCol w:w="1737"/>
      </w:tblGrid>
      <w:tr w:rsidR="00E871FD" w14:paraId="4C6335AB" w14:textId="77777777" w:rsidTr="00DF4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hideMark/>
          </w:tcPr>
          <w:p w14:paraId="63096F84" w14:textId="51309E86" w:rsidR="00E871FD" w:rsidRPr="00086AAE" w:rsidRDefault="00E871FD">
            <w:pPr>
              <w:jc w:val="center"/>
              <w:rPr>
                <w:color w:val="000000" w:themeColor="text1"/>
                <w:sz w:val="18"/>
                <w:szCs w:val="18"/>
                <w:lang w:eastAsia="es-ES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</w:rPr>
              <w:t>ALUMNO</w:t>
            </w:r>
          </w:p>
          <w:p w14:paraId="7C080520" w14:textId="77777777" w:rsidR="00E871FD" w:rsidRPr="00086AAE" w:rsidRDefault="00E871FD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(APELLIDOS, NOMBRE)</w:t>
            </w:r>
          </w:p>
        </w:tc>
        <w:tc>
          <w:tcPr>
            <w:tcW w:w="2232" w:type="dxa"/>
            <w:hideMark/>
          </w:tcPr>
          <w:p w14:paraId="5AB990B0" w14:textId="77777777" w:rsidR="00E871FD" w:rsidRPr="00086AAE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TUTOR</w:t>
            </w:r>
          </w:p>
        </w:tc>
        <w:tc>
          <w:tcPr>
            <w:tcW w:w="5520" w:type="dxa"/>
            <w:hideMark/>
          </w:tcPr>
          <w:p w14:paraId="1BF097B7" w14:textId="77777777" w:rsidR="00E871FD" w:rsidRPr="00086AAE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TÍTULO DEL TFM</w:t>
            </w:r>
          </w:p>
        </w:tc>
        <w:tc>
          <w:tcPr>
            <w:tcW w:w="1418" w:type="dxa"/>
            <w:hideMark/>
          </w:tcPr>
          <w:p w14:paraId="77F910E8" w14:textId="77777777" w:rsidR="00E871FD" w:rsidRPr="00086AAE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FECHA DEFENSA</w:t>
            </w:r>
          </w:p>
        </w:tc>
        <w:tc>
          <w:tcPr>
            <w:tcW w:w="992" w:type="dxa"/>
            <w:hideMark/>
          </w:tcPr>
          <w:p w14:paraId="290A94C9" w14:textId="77777777" w:rsidR="00E871FD" w:rsidRPr="00086AAE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HORA</w:t>
            </w:r>
          </w:p>
        </w:tc>
        <w:tc>
          <w:tcPr>
            <w:tcW w:w="1737" w:type="dxa"/>
            <w:hideMark/>
          </w:tcPr>
          <w:p w14:paraId="15FAAA47" w14:textId="77777777" w:rsidR="00E871FD" w:rsidRPr="00086AAE" w:rsidRDefault="00E87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86AA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AULA O SALA</w:t>
            </w:r>
          </w:p>
        </w:tc>
      </w:tr>
      <w:tr w:rsidR="00E871FD" w:rsidRPr="00612453" w14:paraId="228EF40B" w14:textId="77777777" w:rsidTr="0047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DA03EDD" w14:textId="528B272C" w:rsidR="00E871FD" w:rsidRPr="00086AAE" w:rsidRDefault="00C535A1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bookmarkStart w:id="0" w:name="_Hlk198205778"/>
            <w:r>
              <w:rPr>
                <w:color w:val="000000" w:themeColor="text1"/>
                <w:sz w:val="18"/>
                <w:szCs w:val="18"/>
                <w:lang w:eastAsia="es-ES"/>
              </w:rPr>
              <w:t>AURELIE WILMA MARIE REVELLO</w:t>
            </w:r>
          </w:p>
        </w:tc>
        <w:tc>
          <w:tcPr>
            <w:tcW w:w="2232" w:type="dxa"/>
          </w:tcPr>
          <w:p w14:paraId="27985B5C" w14:textId="29AD2A05" w:rsidR="00E871FD" w:rsidRPr="00086AAE" w:rsidRDefault="00C535A1" w:rsidP="00265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HECTOR SAMUEL MARTINEZ SANCHEZ</w:t>
            </w:r>
          </w:p>
        </w:tc>
        <w:tc>
          <w:tcPr>
            <w:tcW w:w="5520" w:type="dxa"/>
          </w:tcPr>
          <w:p w14:paraId="5F7F51EB" w14:textId="77777777" w:rsidR="00612453" w:rsidRPr="00612453" w:rsidRDefault="00612453" w:rsidP="00612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El papel del tren en la conexión urbano-rural – Análisis </w:t>
            </w:r>
          </w:p>
          <w:p w14:paraId="2A429FB8" w14:textId="77777777" w:rsidR="00E871FD" w:rsidRDefault="00612453" w:rsidP="00612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comparativo entre Ciudad Real, España y </w:t>
            </w:r>
            <w:proofErr w:type="spellStart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Grenoble</w:t>
            </w:r>
            <w:proofErr w:type="spellEnd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, Francia</w:t>
            </w: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.</w:t>
            </w:r>
          </w:p>
          <w:p w14:paraId="1AF59F4E" w14:textId="2979B7B0" w:rsidR="00612453" w:rsidRPr="00041443" w:rsidRDefault="00612453" w:rsidP="00612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418" w:type="dxa"/>
          </w:tcPr>
          <w:p w14:paraId="62F66700" w14:textId="77777777" w:rsidR="00B12820" w:rsidRPr="00F116DD" w:rsidRDefault="00B12820" w:rsidP="00B128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5BED46BB" w14:textId="7625D85A" w:rsidR="00F116DD" w:rsidRPr="00F116DD" w:rsidRDefault="00F116DD" w:rsidP="00F1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F116DD">
              <w:rPr>
                <w:color w:val="auto"/>
                <w:sz w:val="18"/>
                <w:szCs w:val="18"/>
                <w:lang w:eastAsia="es-ES"/>
              </w:rPr>
              <w:t>27 OCTUBRE</w:t>
            </w:r>
          </w:p>
        </w:tc>
        <w:tc>
          <w:tcPr>
            <w:tcW w:w="992" w:type="dxa"/>
          </w:tcPr>
          <w:p w14:paraId="3DBB54DB" w14:textId="77777777" w:rsidR="00E871FD" w:rsidRPr="00F116DD" w:rsidRDefault="00E871FD" w:rsidP="00D81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</w:p>
          <w:p w14:paraId="38BF5424" w14:textId="600E7A66" w:rsidR="00F116DD" w:rsidRPr="00F116DD" w:rsidRDefault="00F116DD" w:rsidP="00F1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F116DD">
              <w:rPr>
                <w:color w:val="auto"/>
                <w:sz w:val="18"/>
                <w:szCs w:val="18"/>
                <w:lang w:eastAsia="es-ES"/>
              </w:rPr>
              <w:t xml:space="preserve"> 10:00</w:t>
            </w:r>
          </w:p>
        </w:tc>
        <w:tc>
          <w:tcPr>
            <w:tcW w:w="1737" w:type="dxa"/>
          </w:tcPr>
          <w:p w14:paraId="42DD871F" w14:textId="77777777" w:rsidR="0078779F" w:rsidRPr="00F116DD" w:rsidRDefault="0078779F" w:rsidP="0078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1F0BCB9C" w14:textId="220AE442" w:rsidR="00F116DD" w:rsidRPr="00F116DD" w:rsidRDefault="00F116DD" w:rsidP="00F1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F116DD">
              <w:rPr>
                <w:color w:val="auto"/>
                <w:sz w:val="18"/>
                <w:szCs w:val="18"/>
                <w:lang w:eastAsia="es-ES"/>
              </w:rPr>
              <w:t>MICROSOFT TEAMS</w:t>
            </w:r>
          </w:p>
        </w:tc>
      </w:tr>
      <w:tr w:rsidR="003579AA" w:rsidRPr="00612453" w14:paraId="7589B091" w14:textId="77777777" w:rsidTr="003F7F15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13511B3" w14:textId="5733C64F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</w:rPr>
              <w:t>ALEJANDRO GARCIA CABILDO</w:t>
            </w:r>
          </w:p>
        </w:tc>
        <w:tc>
          <w:tcPr>
            <w:tcW w:w="2232" w:type="dxa"/>
          </w:tcPr>
          <w:p w14:paraId="4BF4F9B6" w14:textId="0766D14C" w:rsidR="003579AA" w:rsidRPr="00041443" w:rsidRDefault="00357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FRANCISCO ALIA MIRANDA</w:t>
            </w:r>
          </w:p>
        </w:tc>
        <w:tc>
          <w:tcPr>
            <w:tcW w:w="5520" w:type="dxa"/>
          </w:tcPr>
          <w:p w14:paraId="33744DB6" w14:textId="2E3306CD" w:rsidR="003579AA" w:rsidRPr="00041443" w:rsidRDefault="003579AA" w:rsidP="009E3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</w:rPr>
            </w:pPr>
            <w:r w:rsidRPr="00505468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La familia Messía de la Cerda y su paso por Ciudad Real 1843-1936</w:t>
            </w:r>
          </w:p>
        </w:tc>
        <w:tc>
          <w:tcPr>
            <w:tcW w:w="1418" w:type="dxa"/>
          </w:tcPr>
          <w:p w14:paraId="0F0A6794" w14:textId="77777777" w:rsidR="00A1606A" w:rsidRDefault="00A1606A" w:rsidP="001E1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0FD6131D" w14:textId="1234CF89" w:rsidR="003579AA" w:rsidRPr="00041443" w:rsidRDefault="0048214C" w:rsidP="00BD7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20 OCTUBRE</w:t>
            </w:r>
          </w:p>
        </w:tc>
        <w:tc>
          <w:tcPr>
            <w:tcW w:w="992" w:type="dxa"/>
          </w:tcPr>
          <w:p w14:paraId="7DEFCF11" w14:textId="77777777" w:rsidR="00A1606A" w:rsidRDefault="00A16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</w:p>
          <w:p w14:paraId="22A80AC4" w14:textId="1D346412" w:rsidR="003579AA" w:rsidRPr="00041443" w:rsidRDefault="0048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auto"/>
                <w:sz w:val="18"/>
                <w:szCs w:val="18"/>
                <w:lang w:eastAsia="es-ES"/>
                <w14:ligatures w14:val="none"/>
              </w:rPr>
              <w:t>11:30</w:t>
            </w:r>
          </w:p>
        </w:tc>
        <w:tc>
          <w:tcPr>
            <w:tcW w:w="1737" w:type="dxa"/>
          </w:tcPr>
          <w:p w14:paraId="23B1C2C4" w14:textId="1B2FC211" w:rsidR="003579AA" w:rsidRPr="00041443" w:rsidRDefault="00A1606A" w:rsidP="001E1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SALON DE GRADOS DE LA FACULTAD DE LETRAS</w:t>
            </w:r>
          </w:p>
        </w:tc>
      </w:tr>
      <w:tr w:rsidR="003579AA" w:rsidRPr="00612453" w14:paraId="6062FA91" w14:textId="77777777" w:rsidTr="0047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E47A2F0" w14:textId="5CE2D110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</w:rPr>
            </w:pPr>
            <w:bookmarkStart w:id="1" w:name="_Hlk209602137"/>
            <w:r w:rsidRPr="00656949">
              <w:rPr>
                <w:color w:val="000000" w:themeColor="text1"/>
                <w:sz w:val="18"/>
                <w:szCs w:val="18"/>
                <w:lang w:eastAsia="es-ES"/>
              </w:rPr>
              <w:t>ELODIE PEROL</w:t>
            </w:r>
          </w:p>
        </w:tc>
        <w:tc>
          <w:tcPr>
            <w:tcW w:w="2232" w:type="dxa"/>
          </w:tcPr>
          <w:p w14:paraId="03F9D984" w14:textId="77777777" w:rsidR="003579AA" w:rsidRPr="007176F1" w:rsidRDefault="003579AA" w:rsidP="00717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7176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  <w14:ligatures w14:val="none"/>
              </w:rPr>
              <w:t>JOSÉ MANUEL SÁNCHEZ</w:t>
            </w:r>
          </w:p>
          <w:p w14:paraId="5D429931" w14:textId="231A5B5F" w:rsidR="003579AA" w:rsidRPr="00041443" w:rsidRDefault="00357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7176F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  <w14:ligatures w14:val="none"/>
              </w:rPr>
              <w:t>FERNÁNDEZ</w:t>
            </w:r>
          </w:p>
        </w:tc>
        <w:tc>
          <w:tcPr>
            <w:tcW w:w="5520" w:type="dxa"/>
          </w:tcPr>
          <w:p w14:paraId="5EFBDBFE" w14:textId="5F194D47" w:rsidR="003579AA" w:rsidRPr="00041443" w:rsidRDefault="003579AA" w:rsidP="00F46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7176F1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La cultura NINI en un mundo globalizado: análisis de un caso en España</w:t>
            </w:r>
          </w:p>
        </w:tc>
        <w:tc>
          <w:tcPr>
            <w:tcW w:w="1418" w:type="dxa"/>
          </w:tcPr>
          <w:p w14:paraId="42B60CFA" w14:textId="77777777" w:rsidR="003579AA" w:rsidRPr="00360121" w:rsidRDefault="003579AA" w:rsidP="0081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7F338E63" w14:textId="2EC5AB6A" w:rsidR="00360121" w:rsidRPr="00360121" w:rsidRDefault="003E2CA8" w:rsidP="00360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23 OCTUBRE</w:t>
            </w:r>
          </w:p>
        </w:tc>
        <w:tc>
          <w:tcPr>
            <w:tcW w:w="992" w:type="dxa"/>
          </w:tcPr>
          <w:p w14:paraId="7168A91B" w14:textId="77777777" w:rsidR="003579AA" w:rsidRPr="00360121" w:rsidRDefault="003579AA" w:rsidP="00811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77EA7A7A" w14:textId="028B5FBA" w:rsidR="00360121" w:rsidRPr="00360121" w:rsidRDefault="00360121" w:rsidP="00360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360121">
              <w:rPr>
                <w:color w:val="auto"/>
                <w:sz w:val="18"/>
                <w:szCs w:val="18"/>
                <w:lang w:eastAsia="es-ES"/>
              </w:rPr>
              <w:t>11:00</w:t>
            </w:r>
          </w:p>
        </w:tc>
        <w:tc>
          <w:tcPr>
            <w:tcW w:w="1737" w:type="dxa"/>
          </w:tcPr>
          <w:p w14:paraId="20ADB480" w14:textId="77777777" w:rsidR="003579AA" w:rsidRPr="00360121" w:rsidRDefault="00357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</w:p>
          <w:p w14:paraId="796986BD" w14:textId="437BAA0A" w:rsidR="000D2687" w:rsidRPr="00360121" w:rsidRDefault="000D2687" w:rsidP="000D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360121">
              <w:rPr>
                <w:color w:val="auto"/>
                <w:sz w:val="18"/>
                <w:szCs w:val="18"/>
                <w:lang w:eastAsia="es-ES"/>
              </w:rPr>
              <w:t>SALA DE JUNTAS</w:t>
            </w:r>
          </w:p>
        </w:tc>
      </w:tr>
      <w:bookmarkEnd w:id="1"/>
      <w:tr w:rsidR="003579AA" w:rsidRPr="00612453" w14:paraId="7CC37525" w14:textId="77777777" w:rsidTr="003F7F1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0337AE5" w14:textId="3BA70E60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</w:rPr>
              <w:t>F</w:t>
            </w:r>
            <w:r w:rsidRPr="0017042E">
              <w:rPr>
                <w:color w:val="000000" w:themeColor="text1"/>
                <w:sz w:val="18"/>
                <w:szCs w:val="18"/>
                <w:lang w:eastAsia="es-ES"/>
              </w:rPr>
              <w:t>RANCISCO MUÑOZ MORENO</w:t>
            </w:r>
          </w:p>
        </w:tc>
        <w:tc>
          <w:tcPr>
            <w:tcW w:w="2232" w:type="dxa"/>
          </w:tcPr>
          <w:p w14:paraId="61FE8472" w14:textId="1DB9D98A" w:rsidR="003579AA" w:rsidRPr="00041443" w:rsidRDefault="003579AA" w:rsidP="00717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17042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FRANCISCO ALIA MIRANDA</w:t>
            </w:r>
          </w:p>
        </w:tc>
        <w:tc>
          <w:tcPr>
            <w:tcW w:w="5520" w:type="dxa"/>
          </w:tcPr>
          <w:p w14:paraId="62AD3816" w14:textId="77777777" w:rsidR="003579AA" w:rsidRPr="003B71BE" w:rsidRDefault="003579AA" w:rsidP="003B71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3B71B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El sector industrial de la provincia de Ciudad Real durante la </w:t>
            </w:r>
          </w:p>
          <w:p w14:paraId="7C2C00C5" w14:textId="2A4D87E0" w:rsidR="003579AA" w:rsidRPr="00041443" w:rsidRDefault="003579AA" w:rsidP="002F08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3B71B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Guerra Civil (1936-1939)</w:t>
            </w:r>
          </w:p>
        </w:tc>
        <w:tc>
          <w:tcPr>
            <w:tcW w:w="1418" w:type="dxa"/>
          </w:tcPr>
          <w:p w14:paraId="3F269355" w14:textId="0273ADFC" w:rsidR="003579AA" w:rsidRPr="00041443" w:rsidRDefault="003579AA" w:rsidP="0025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14:paraId="45EEF0D5" w14:textId="617B1A0C" w:rsidR="003579AA" w:rsidRPr="00041443" w:rsidRDefault="003579AA" w:rsidP="0025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737" w:type="dxa"/>
          </w:tcPr>
          <w:p w14:paraId="7A99E3C2" w14:textId="425393A1" w:rsidR="003579AA" w:rsidRPr="00041443" w:rsidRDefault="003579AA" w:rsidP="0025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3579AA" w:rsidRPr="00612453" w14:paraId="15CBF02F" w14:textId="77777777" w:rsidTr="0047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71720D64" w14:textId="06590777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 w:rsidRPr="00924E4D">
              <w:rPr>
                <w:color w:val="000000" w:themeColor="text1"/>
                <w:sz w:val="18"/>
                <w:szCs w:val="18"/>
                <w:lang w:eastAsia="es-ES"/>
              </w:rPr>
              <w:t>NOA MAHI</w:t>
            </w:r>
          </w:p>
        </w:tc>
        <w:tc>
          <w:tcPr>
            <w:tcW w:w="2232" w:type="dxa"/>
          </w:tcPr>
          <w:p w14:paraId="3F78A665" w14:textId="6C8C57E8" w:rsidR="003579AA" w:rsidRPr="00041443" w:rsidRDefault="00357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924E4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MARÍA TERESA PISA CAÑETE</w:t>
            </w:r>
          </w:p>
        </w:tc>
        <w:tc>
          <w:tcPr>
            <w:tcW w:w="5520" w:type="dxa"/>
          </w:tcPr>
          <w:p w14:paraId="12944E48" w14:textId="4F734705" w:rsidR="003579AA" w:rsidRPr="00041443" w:rsidRDefault="003579AA" w:rsidP="003B71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924E4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El uso del inglés como </w:t>
            </w:r>
            <w:proofErr w:type="spellStart"/>
            <w:r w:rsidRPr="00924E4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lingua</w:t>
            </w:r>
            <w:proofErr w:type="spellEnd"/>
            <w:r w:rsidRPr="00924E4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franca en un contexto de movilidad y su influencia sobre los estudiantes</w:t>
            </w:r>
          </w:p>
        </w:tc>
        <w:tc>
          <w:tcPr>
            <w:tcW w:w="1418" w:type="dxa"/>
          </w:tcPr>
          <w:p w14:paraId="5E8BCE9C" w14:textId="073E5FDB" w:rsidR="003579AA" w:rsidRPr="00041443" w:rsidRDefault="0035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92" w:type="dxa"/>
          </w:tcPr>
          <w:p w14:paraId="34822830" w14:textId="2DAD0CB6" w:rsidR="003579AA" w:rsidRPr="00041443" w:rsidRDefault="003579AA" w:rsidP="00DA4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1737" w:type="dxa"/>
          </w:tcPr>
          <w:p w14:paraId="004C9A66" w14:textId="6BE7C4EB" w:rsidR="003579AA" w:rsidRPr="00041443" w:rsidRDefault="003579AA" w:rsidP="00DA4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</w:tc>
      </w:tr>
      <w:tr w:rsidR="003579AA" w:rsidRPr="00612453" w14:paraId="4BE27090" w14:textId="77777777" w:rsidTr="0047775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19EFCAD" w14:textId="6C4C9516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 w:rsidRPr="00DD0FF9">
              <w:rPr>
                <w:color w:val="000000" w:themeColor="text1"/>
                <w:sz w:val="18"/>
                <w:szCs w:val="18"/>
                <w:lang w:eastAsia="es-ES"/>
              </w:rPr>
              <w:t>FIONA LIMOUZIN</w:t>
            </w:r>
          </w:p>
        </w:tc>
        <w:tc>
          <w:tcPr>
            <w:tcW w:w="2232" w:type="dxa"/>
          </w:tcPr>
          <w:p w14:paraId="0B505098" w14:textId="14E63178" w:rsidR="003579AA" w:rsidRPr="00041443" w:rsidRDefault="00357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C85E15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IGNACIO GARCIA BORREGO</w:t>
            </w:r>
          </w:p>
        </w:tc>
        <w:tc>
          <w:tcPr>
            <w:tcW w:w="5520" w:type="dxa"/>
          </w:tcPr>
          <w:p w14:paraId="23307F3C" w14:textId="6CF331E4" w:rsidR="003579AA" w:rsidRPr="00041443" w:rsidRDefault="003579AA" w:rsidP="00705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013B77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El papel de las migraciones dentro de la relación franco</w:t>
            </w: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- argelina desde la descolonización.</w:t>
            </w:r>
          </w:p>
        </w:tc>
        <w:tc>
          <w:tcPr>
            <w:tcW w:w="1418" w:type="dxa"/>
          </w:tcPr>
          <w:p w14:paraId="168DD420" w14:textId="7EF00FC0" w:rsidR="003579AA" w:rsidRPr="00041443" w:rsidRDefault="0035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92" w:type="dxa"/>
          </w:tcPr>
          <w:p w14:paraId="5A0F935C" w14:textId="62CD80D3" w:rsidR="003579AA" w:rsidRPr="00041443" w:rsidRDefault="003579AA" w:rsidP="00116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ES"/>
              </w:rPr>
            </w:pPr>
          </w:p>
        </w:tc>
        <w:tc>
          <w:tcPr>
            <w:tcW w:w="1737" w:type="dxa"/>
          </w:tcPr>
          <w:p w14:paraId="2295120E" w14:textId="357A66B4" w:rsidR="003579AA" w:rsidRPr="00041443" w:rsidRDefault="00357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3579AA" w:rsidRPr="00612453" w14:paraId="3988E649" w14:textId="77777777" w:rsidTr="0047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2771B8A" w14:textId="1D27A551" w:rsidR="003579AA" w:rsidRPr="00041443" w:rsidRDefault="003579AA" w:rsidP="00566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</w:rPr>
              <w:t>MARCOS RICO SANCHEZ</w:t>
            </w:r>
          </w:p>
        </w:tc>
        <w:tc>
          <w:tcPr>
            <w:tcW w:w="2232" w:type="dxa"/>
          </w:tcPr>
          <w:p w14:paraId="2E6830D6" w14:textId="6BAAA3E2" w:rsidR="003579AA" w:rsidRPr="00041443" w:rsidRDefault="00357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TEODORO MANRIQUE ANTON</w:t>
            </w:r>
          </w:p>
        </w:tc>
        <w:tc>
          <w:tcPr>
            <w:tcW w:w="5520" w:type="dxa"/>
          </w:tcPr>
          <w:p w14:paraId="6E2641F5" w14:textId="0DCC20E3" w:rsidR="003579AA" w:rsidRPr="00041443" w:rsidRDefault="003579AA" w:rsidP="000A76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Origen clerical de los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fechtbücher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o tratados de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esclima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alemanes</w:t>
            </w:r>
          </w:p>
        </w:tc>
        <w:tc>
          <w:tcPr>
            <w:tcW w:w="1418" w:type="dxa"/>
          </w:tcPr>
          <w:p w14:paraId="4CBD3808" w14:textId="36469088" w:rsidR="003579AA" w:rsidRPr="00041443" w:rsidRDefault="003579AA" w:rsidP="00D8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14:paraId="121B77A1" w14:textId="4A576C91" w:rsidR="003579AA" w:rsidRPr="00041443" w:rsidRDefault="0035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737" w:type="dxa"/>
          </w:tcPr>
          <w:p w14:paraId="42C92478" w14:textId="19F1A413" w:rsidR="003579AA" w:rsidRPr="00041443" w:rsidRDefault="003579AA" w:rsidP="00D84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</w:tc>
      </w:tr>
      <w:tr w:rsidR="003579AA" w:rsidRPr="00612453" w14:paraId="76FD624B" w14:textId="77777777" w:rsidTr="0047775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E689FA1" w14:textId="52163749" w:rsidR="003579AA" w:rsidRPr="00041443" w:rsidRDefault="003579AA" w:rsidP="00EE07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/>
              <w:rPr>
                <w:color w:val="000000" w:themeColor="text1"/>
                <w:sz w:val="18"/>
                <w:szCs w:val="18"/>
                <w:lang w:eastAsia="es-ES"/>
              </w:rPr>
            </w:pPr>
            <w:r w:rsidRPr="00C67E99">
              <w:rPr>
                <w:color w:val="000000" w:themeColor="text1"/>
                <w:sz w:val="18"/>
                <w:szCs w:val="18"/>
                <w:lang w:eastAsia="es-ES"/>
              </w:rPr>
              <w:t>EMAN FATHY ZEN ELDIN</w:t>
            </w:r>
          </w:p>
        </w:tc>
        <w:tc>
          <w:tcPr>
            <w:tcW w:w="2232" w:type="dxa"/>
          </w:tcPr>
          <w:p w14:paraId="3EC0D7ED" w14:textId="6B7E8583" w:rsidR="003579AA" w:rsidRPr="00041443" w:rsidRDefault="004B0ABA" w:rsidP="00EE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JOSE IGNACIO SANCHEZ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SANCHEZ</w:t>
            </w:r>
            <w:proofErr w:type="spellEnd"/>
          </w:p>
        </w:tc>
        <w:tc>
          <w:tcPr>
            <w:tcW w:w="5520" w:type="dxa"/>
          </w:tcPr>
          <w:p w14:paraId="0728836E" w14:textId="536245C5" w:rsidR="003579AA" w:rsidRPr="00041443" w:rsidRDefault="003579AA" w:rsidP="004A27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C67E99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La Mujer Palestina de Gaza en la prensa española tras el 7 de octubre desde una perspectiva poscolonial</w:t>
            </w:r>
          </w:p>
        </w:tc>
        <w:tc>
          <w:tcPr>
            <w:tcW w:w="1418" w:type="dxa"/>
          </w:tcPr>
          <w:p w14:paraId="3846CEC1" w14:textId="7C724866" w:rsidR="003579AA" w:rsidRPr="00041443" w:rsidRDefault="003579AA" w:rsidP="00EE0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</w:tcPr>
          <w:p w14:paraId="0F769A02" w14:textId="113E467C" w:rsidR="003579AA" w:rsidRPr="00041443" w:rsidRDefault="003579AA" w:rsidP="00EE0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737" w:type="dxa"/>
          </w:tcPr>
          <w:p w14:paraId="53FEF4AD" w14:textId="3415B560" w:rsidR="003579AA" w:rsidRPr="00041443" w:rsidRDefault="003579AA" w:rsidP="00EE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</w:tr>
      <w:bookmarkEnd w:id="0"/>
    </w:tbl>
    <w:p w14:paraId="22FD2FBF" w14:textId="77777777" w:rsidR="00E871FD" w:rsidRPr="00041443" w:rsidRDefault="00E871FD" w:rsidP="00E871FD"/>
    <w:p w14:paraId="6C95BF33" w14:textId="77777777" w:rsidR="004C1467" w:rsidRDefault="004C1467" w:rsidP="004C1467">
      <w:r>
        <w:t>Conforme al Reglamento sobre la elaboración y defensa de Trabajos de Fin de Máster de la UCLM de 24 de mayo de 2022 (DOCM, 1 junio 2022), se especifican las condiciones de la defensa. La defensa tendrá carácter presencial y la exposición del estudiante tendrá una duración comprendida entre los 15 y 20 minutos. La fase de preguntas e intervención del tribunal tendrá una duración entre 10 y 30 minutos, y en ningún caso el tiempo máximo de defensa total, incluyendo ambas fases excederá los 55 minutos.</w:t>
      </w:r>
    </w:p>
    <w:p w14:paraId="47D4F5E6" w14:textId="77777777" w:rsidR="004C1467" w:rsidRDefault="004C1467" w:rsidP="004C1467">
      <w:r>
        <w:t xml:space="preserve"> </w:t>
      </w:r>
    </w:p>
    <w:p w14:paraId="1B8A7980" w14:textId="77777777" w:rsidR="00F871E0" w:rsidRDefault="00F871E0" w:rsidP="004C1467"/>
    <w:p w14:paraId="55B649E9" w14:textId="77777777" w:rsidR="00F871E0" w:rsidRDefault="00F871E0" w:rsidP="004C1467"/>
    <w:p w14:paraId="6B02FB4B" w14:textId="77777777" w:rsidR="00F871E0" w:rsidRDefault="00F871E0" w:rsidP="004C1467"/>
    <w:p w14:paraId="05DD54C7" w14:textId="77777777" w:rsidR="00F871E0" w:rsidRDefault="00F871E0" w:rsidP="004C1467"/>
    <w:p w14:paraId="77031DCA" w14:textId="77777777" w:rsidR="00F871E0" w:rsidRDefault="00F871E0" w:rsidP="004C1467"/>
    <w:p w14:paraId="75A3BD59" w14:textId="725BA8EF" w:rsidR="00B67CF4" w:rsidRDefault="004C1467" w:rsidP="00E871FD">
      <w:r>
        <w:lastRenderedPageBreak/>
        <w:t>Se detalla la composición del tribunal designado</w:t>
      </w:r>
    </w:p>
    <w:p w14:paraId="10D6C117" w14:textId="63B702A7" w:rsidR="00E871FD" w:rsidRDefault="00E871FD" w:rsidP="00E871FD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TRIBUNALES PROPUESTOS PARA LOS ACTOS DE DEFENSA DE LOS TRABAJOS DE FIN DE MÁSTER – </w:t>
      </w:r>
      <w:r w:rsidR="0049161D">
        <w:rPr>
          <w:b/>
          <w:bCs/>
        </w:rPr>
        <w:t>OCTUBRE</w:t>
      </w:r>
      <w:r>
        <w:rPr>
          <w:b/>
          <w:bCs/>
        </w:rPr>
        <w:t xml:space="preserve"> 202</w:t>
      </w:r>
      <w:r w:rsidR="0047775C">
        <w:rPr>
          <w:b/>
          <w:bCs/>
        </w:rPr>
        <w:t>5</w:t>
      </w:r>
    </w:p>
    <w:tbl>
      <w:tblPr>
        <w:tblStyle w:val="Tablaconcuadrcula6concolores-nfasis4"/>
        <w:tblW w:w="14921" w:type="dxa"/>
        <w:tblLook w:val="04A0" w:firstRow="1" w:lastRow="0" w:firstColumn="1" w:lastColumn="0" w:noHBand="0" w:noVBand="1"/>
      </w:tblPr>
      <w:tblGrid>
        <w:gridCol w:w="2301"/>
        <w:gridCol w:w="1825"/>
        <w:gridCol w:w="3843"/>
        <w:gridCol w:w="549"/>
        <w:gridCol w:w="222"/>
        <w:gridCol w:w="14"/>
        <w:gridCol w:w="222"/>
        <w:gridCol w:w="236"/>
        <w:gridCol w:w="2404"/>
        <w:gridCol w:w="14"/>
        <w:gridCol w:w="236"/>
        <w:gridCol w:w="430"/>
        <w:gridCol w:w="1945"/>
        <w:gridCol w:w="222"/>
        <w:gridCol w:w="14"/>
        <w:gridCol w:w="208"/>
        <w:gridCol w:w="14"/>
        <w:gridCol w:w="222"/>
      </w:tblGrid>
      <w:tr w:rsidR="00E871FD" w14:paraId="1EB891FA" w14:textId="77777777" w:rsidTr="00DF4B4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hideMark/>
          </w:tcPr>
          <w:p w14:paraId="19BA4681" w14:textId="77777777" w:rsidR="00E871FD" w:rsidRPr="00EE1CF4" w:rsidRDefault="00E871FD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ALUMNO</w:t>
            </w:r>
          </w:p>
          <w:p w14:paraId="1A2F90B7" w14:textId="77777777" w:rsidR="00E871FD" w:rsidRPr="00EE1CF4" w:rsidRDefault="00E871FD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(APELLIDOS, NOMBRE)</w:t>
            </w:r>
          </w:p>
        </w:tc>
        <w:tc>
          <w:tcPr>
            <w:tcW w:w="1825" w:type="dxa"/>
            <w:hideMark/>
          </w:tcPr>
          <w:p w14:paraId="2DCF8BC2" w14:textId="77777777" w:rsidR="00E871FD" w:rsidRPr="00EE1CF4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TUTOR</w:t>
            </w:r>
          </w:p>
        </w:tc>
        <w:tc>
          <w:tcPr>
            <w:tcW w:w="3843" w:type="dxa"/>
            <w:hideMark/>
          </w:tcPr>
          <w:p w14:paraId="0E314BB3" w14:textId="77777777" w:rsidR="00E871FD" w:rsidRPr="00EE1CF4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TÍTULO DEL TFM</w:t>
            </w:r>
          </w:p>
        </w:tc>
        <w:tc>
          <w:tcPr>
            <w:tcW w:w="549" w:type="dxa"/>
          </w:tcPr>
          <w:p w14:paraId="1431CAAD" w14:textId="77777777" w:rsidR="00E871FD" w:rsidRPr="00EE1CF4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36" w:type="dxa"/>
            <w:gridSpan w:val="2"/>
          </w:tcPr>
          <w:p w14:paraId="55390E9C" w14:textId="77777777" w:rsidR="00E871FD" w:rsidRPr="00EE1CF4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862" w:type="dxa"/>
            <w:gridSpan w:val="3"/>
            <w:hideMark/>
          </w:tcPr>
          <w:p w14:paraId="08F2669E" w14:textId="77777777" w:rsidR="00E871FD" w:rsidRPr="00EE1CF4" w:rsidRDefault="00E8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TITULAR</w:t>
            </w:r>
          </w:p>
        </w:tc>
        <w:tc>
          <w:tcPr>
            <w:tcW w:w="2625" w:type="dxa"/>
            <w:gridSpan w:val="4"/>
            <w:hideMark/>
          </w:tcPr>
          <w:p w14:paraId="56577D1C" w14:textId="77777777" w:rsidR="00E871FD" w:rsidRPr="00EE1CF4" w:rsidRDefault="00E87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SUPLENTE</w:t>
            </w:r>
          </w:p>
        </w:tc>
        <w:tc>
          <w:tcPr>
            <w:tcW w:w="444" w:type="dxa"/>
            <w:gridSpan w:val="3"/>
            <w:hideMark/>
          </w:tcPr>
          <w:p w14:paraId="75678079" w14:textId="77777777" w:rsidR="00E871FD" w:rsidRDefault="00E87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  <w:tr w:rsidR="000249D5" w14:paraId="1D56C18B" w14:textId="77777777" w:rsidTr="004226E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29C4EC94" w14:textId="25D040BA" w:rsidR="000249D5" w:rsidRPr="00EE1CF4" w:rsidRDefault="00612453" w:rsidP="000249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</w:rPr>
              <w:t>AURELIE WILMA MARIE REVELLO</w:t>
            </w:r>
          </w:p>
        </w:tc>
        <w:tc>
          <w:tcPr>
            <w:tcW w:w="1825" w:type="dxa"/>
          </w:tcPr>
          <w:p w14:paraId="02B4AB8F" w14:textId="3400FC55" w:rsidR="000249D5" w:rsidRPr="00EE1CF4" w:rsidRDefault="00612453" w:rsidP="0002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HECTOR SAMUEL MARTINEZ SANCHEZ</w:t>
            </w:r>
          </w:p>
        </w:tc>
        <w:tc>
          <w:tcPr>
            <w:tcW w:w="3843" w:type="dxa"/>
          </w:tcPr>
          <w:p w14:paraId="1B85C9AD" w14:textId="2A46E62B" w:rsidR="000249D5" w:rsidRPr="00041443" w:rsidRDefault="00612453" w:rsidP="00612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El papel del tren en la conexión urbano-rural – </w:t>
            </w:r>
            <w:proofErr w:type="gramStart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Análisis </w:t>
            </w:r>
            <w:r w:rsidR="00E56ADF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</w:t>
            </w:r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comparativo</w:t>
            </w:r>
            <w:proofErr w:type="gramEnd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entre Ciudad Real, España y </w:t>
            </w:r>
            <w:proofErr w:type="spellStart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Grenoble</w:t>
            </w:r>
            <w:proofErr w:type="spellEnd"/>
            <w:r w:rsidRPr="0061245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, Francia.</w:t>
            </w:r>
          </w:p>
        </w:tc>
        <w:tc>
          <w:tcPr>
            <w:tcW w:w="771" w:type="dxa"/>
            <w:gridSpan w:val="2"/>
          </w:tcPr>
          <w:p w14:paraId="32C79D20" w14:textId="77777777" w:rsidR="000249D5" w:rsidRPr="00EE1CF4" w:rsidRDefault="000249D5" w:rsidP="0002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2EE3B030" w14:textId="77777777" w:rsidR="000249D5" w:rsidRDefault="000249D5" w:rsidP="0002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62EBF70A" w14:textId="6FEAF9ED" w:rsidR="000249D5" w:rsidRPr="00EE1CF4" w:rsidRDefault="000249D5" w:rsidP="0002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62E487A5" w14:textId="77777777" w:rsidR="0008182D" w:rsidRPr="003F7192" w:rsidRDefault="00E62111" w:rsidP="00081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proofErr w:type="spellStart"/>
            <w:r w:rsidRPr="003F7192">
              <w:rPr>
                <w:color w:val="auto"/>
                <w:sz w:val="18"/>
                <w:szCs w:val="18"/>
                <w:lang w:eastAsia="es-ES"/>
              </w:rPr>
              <w:t>Mª</w:t>
            </w:r>
            <w:proofErr w:type="spellEnd"/>
            <w:r w:rsidRPr="003F7192">
              <w:rPr>
                <w:color w:val="auto"/>
                <w:sz w:val="18"/>
                <w:szCs w:val="18"/>
                <w:lang w:eastAsia="es-ES"/>
              </w:rPr>
              <w:t xml:space="preserve"> CARMEN CAÑIZARES RUIZ</w:t>
            </w:r>
          </w:p>
          <w:p w14:paraId="58619412" w14:textId="77777777" w:rsidR="00E62111" w:rsidRPr="003F7192" w:rsidRDefault="00CC719A" w:rsidP="00081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3F7192">
              <w:rPr>
                <w:color w:val="auto"/>
                <w:sz w:val="18"/>
                <w:szCs w:val="18"/>
                <w:lang w:eastAsia="es-ES"/>
              </w:rPr>
              <w:t>ÁNGEL RAÚL RUIZ PULPÓN</w:t>
            </w:r>
          </w:p>
          <w:p w14:paraId="11712EED" w14:textId="0BF4D32D" w:rsidR="00CC719A" w:rsidRPr="003F7192" w:rsidRDefault="004226E2" w:rsidP="00081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3F7192">
              <w:rPr>
                <w:color w:val="auto"/>
                <w:sz w:val="18"/>
                <w:szCs w:val="18"/>
                <w:lang w:eastAsia="es-ES"/>
              </w:rPr>
              <w:t>FRÉDÉRIC GRACIA</w:t>
            </w:r>
          </w:p>
        </w:tc>
        <w:tc>
          <w:tcPr>
            <w:tcW w:w="2833" w:type="dxa"/>
            <w:gridSpan w:val="4"/>
          </w:tcPr>
          <w:p w14:paraId="0A719FAF" w14:textId="77777777" w:rsidR="009736DE" w:rsidRDefault="009736DE" w:rsidP="000249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  <w:p w14:paraId="3E21E9FA" w14:textId="478668DC" w:rsidR="000249D5" w:rsidRPr="00EE1CF4" w:rsidRDefault="005E0068" w:rsidP="000249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JESÚS F. SANTOS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SANTOS</w:t>
            </w:r>
            <w:proofErr w:type="spellEnd"/>
          </w:p>
        </w:tc>
        <w:tc>
          <w:tcPr>
            <w:tcW w:w="222" w:type="dxa"/>
            <w:gridSpan w:val="2"/>
          </w:tcPr>
          <w:p w14:paraId="3619F848" w14:textId="010CB746" w:rsidR="000249D5" w:rsidRPr="00EE1CF4" w:rsidRDefault="000249D5" w:rsidP="0002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0579B" w14:paraId="761BAED4" w14:textId="77777777" w:rsidTr="004226E2">
        <w:trPr>
          <w:gridAfter w:val="2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537601A9" w14:textId="161B0FF2" w:rsidR="0000579B" w:rsidRPr="00EE1CF4" w:rsidRDefault="0000579B" w:rsidP="000057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s-ES"/>
              </w:rPr>
              <w:t>ALEJANDRO GARCIA CABILDO</w:t>
            </w:r>
          </w:p>
        </w:tc>
        <w:tc>
          <w:tcPr>
            <w:tcW w:w="1825" w:type="dxa"/>
          </w:tcPr>
          <w:p w14:paraId="712A9E16" w14:textId="26AE1E5A" w:rsidR="0000579B" w:rsidRPr="00EE1CF4" w:rsidRDefault="0000579B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01B1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FRANCISCO ALIA MIRANDA</w:t>
            </w:r>
          </w:p>
        </w:tc>
        <w:tc>
          <w:tcPr>
            <w:tcW w:w="3843" w:type="dxa"/>
          </w:tcPr>
          <w:p w14:paraId="0DF0FF16" w14:textId="66993A8D" w:rsidR="0000579B" w:rsidRPr="00E42CB9" w:rsidRDefault="0000579B" w:rsidP="00005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La familia Messía de la Cerda y su paso por Ciudad Real 1843-1936</w:t>
            </w:r>
          </w:p>
        </w:tc>
        <w:tc>
          <w:tcPr>
            <w:tcW w:w="771" w:type="dxa"/>
            <w:gridSpan w:val="2"/>
          </w:tcPr>
          <w:p w14:paraId="68DDB268" w14:textId="77777777" w:rsidR="0000579B" w:rsidRPr="001E5F8E" w:rsidRDefault="0000579B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  <w:r w:rsidRPr="001E5F8E">
              <w:rPr>
                <w:color w:val="auto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1C1235CC" w14:textId="77777777" w:rsidR="0000579B" w:rsidRPr="001E5F8E" w:rsidRDefault="0000579B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  <w:r w:rsidRPr="001E5F8E">
              <w:rPr>
                <w:color w:val="auto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0531910A" w14:textId="01A689D0" w:rsidR="0000579B" w:rsidRPr="001E5F8E" w:rsidRDefault="0000579B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  <w:r w:rsidRPr="001E5F8E">
              <w:rPr>
                <w:color w:val="auto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411277B7" w14:textId="3E76CFA0" w:rsidR="0000579B" w:rsidRDefault="00D57071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JOSÉ G. CAYUELA FERNÁNDEZ</w:t>
            </w:r>
          </w:p>
          <w:p w14:paraId="7C877C39" w14:textId="64D6C2FE" w:rsidR="0000579B" w:rsidRDefault="00D57071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ÁNGEL RAMÓN DEL VALLE CALZADO</w:t>
            </w:r>
          </w:p>
          <w:p w14:paraId="5995E859" w14:textId="280AD9E7" w:rsidR="0000579B" w:rsidRPr="001E5F8E" w:rsidRDefault="00D57071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JUAN ANTONIO INAREJOS MUÑOZ</w:t>
            </w:r>
          </w:p>
        </w:tc>
        <w:tc>
          <w:tcPr>
            <w:tcW w:w="3055" w:type="dxa"/>
            <w:gridSpan w:val="6"/>
          </w:tcPr>
          <w:p w14:paraId="73D8B929" w14:textId="77777777" w:rsidR="00BB46A5" w:rsidRDefault="00BB46A5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66FF959E" w14:textId="66CA241F" w:rsidR="0000579B" w:rsidRPr="00C61146" w:rsidRDefault="00D57071" w:rsidP="0000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>
              <w:rPr>
                <w:color w:val="auto"/>
                <w:sz w:val="18"/>
                <w:szCs w:val="18"/>
                <w:lang w:eastAsia="es-ES"/>
              </w:rPr>
              <w:t>JOSÉ ANTONIO CASTELLANOS LÓPEZ</w:t>
            </w:r>
          </w:p>
        </w:tc>
      </w:tr>
      <w:tr w:rsidR="0000579B" w14:paraId="2C905625" w14:textId="77777777" w:rsidTr="004226E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F0EF274" w14:textId="69537CC6" w:rsidR="0000579B" w:rsidRPr="007A2FB4" w:rsidRDefault="0000579B" w:rsidP="000057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</w:pPr>
            <w:r w:rsidRPr="007A2FB4"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  <w:t>ELODIE PEROL</w:t>
            </w:r>
          </w:p>
        </w:tc>
        <w:tc>
          <w:tcPr>
            <w:tcW w:w="1825" w:type="dxa"/>
          </w:tcPr>
          <w:p w14:paraId="6D35CD0A" w14:textId="77777777" w:rsidR="0000579B" w:rsidRPr="008E77C0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8E77C0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JOSÉ MANUEL SÁNCHEZ</w:t>
            </w:r>
          </w:p>
          <w:p w14:paraId="1B78144D" w14:textId="4407F923" w:rsidR="0000579B" w:rsidRPr="00EE1CF4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8E77C0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FERNÁNDEZ</w:t>
            </w:r>
          </w:p>
        </w:tc>
        <w:tc>
          <w:tcPr>
            <w:tcW w:w="3843" w:type="dxa"/>
          </w:tcPr>
          <w:p w14:paraId="68AF7E60" w14:textId="51D4509F" w:rsidR="0000579B" w:rsidRPr="00EE1CF4" w:rsidRDefault="0000579B" w:rsidP="00005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656949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La cultura NINI en un mundo globalizado: análisis de un </w:t>
            </w: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caso</w:t>
            </w:r>
            <w:r w:rsidRPr="00656949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en España</w:t>
            </w:r>
          </w:p>
        </w:tc>
        <w:tc>
          <w:tcPr>
            <w:tcW w:w="771" w:type="dxa"/>
            <w:gridSpan w:val="2"/>
          </w:tcPr>
          <w:p w14:paraId="7D26625D" w14:textId="77777777" w:rsidR="0000579B" w:rsidRPr="00EE1CF4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44988066" w14:textId="77777777" w:rsidR="0000579B" w:rsidRPr="00EE1CF4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0D4CC289" w14:textId="29829136" w:rsidR="0000579B" w:rsidRPr="00EE1CF4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28B79ECD" w14:textId="78314F75" w:rsidR="0000579B" w:rsidRPr="00ED64FD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ED64FD">
              <w:rPr>
                <w:color w:val="auto"/>
                <w:sz w:val="18"/>
                <w:szCs w:val="18"/>
                <w:lang w:eastAsia="es-ES"/>
              </w:rPr>
              <w:t>ANNA SCICOLONE</w:t>
            </w:r>
          </w:p>
          <w:p w14:paraId="5D5ECB37" w14:textId="3400A5EF" w:rsidR="0000579B" w:rsidRPr="00ED64FD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ED64FD">
              <w:rPr>
                <w:color w:val="auto"/>
                <w:sz w:val="18"/>
                <w:szCs w:val="18"/>
                <w:lang w:eastAsia="es-ES"/>
              </w:rPr>
              <w:t>SANTIAGO ARROYO</w:t>
            </w:r>
          </w:p>
          <w:p w14:paraId="54CFC474" w14:textId="1C8E0F83" w:rsidR="0000579B" w:rsidRPr="00ED64FD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ED64FD">
              <w:rPr>
                <w:color w:val="auto"/>
                <w:sz w:val="18"/>
                <w:szCs w:val="18"/>
                <w:lang w:eastAsia="es-ES"/>
              </w:rPr>
              <w:t>CAROLINE DOMINGUES</w:t>
            </w:r>
          </w:p>
        </w:tc>
        <w:tc>
          <w:tcPr>
            <w:tcW w:w="3055" w:type="dxa"/>
            <w:gridSpan w:val="6"/>
          </w:tcPr>
          <w:p w14:paraId="5E8BF72F" w14:textId="77777777" w:rsidR="0000579B" w:rsidRPr="00ED64FD" w:rsidRDefault="0000579B" w:rsidP="00005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  <w14:ligatures w14:val="none"/>
              </w:rPr>
            </w:pPr>
          </w:p>
          <w:p w14:paraId="41B0894E" w14:textId="42E604DF" w:rsidR="0000579B" w:rsidRPr="00ED64FD" w:rsidRDefault="0000579B" w:rsidP="0000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ED64FD">
              <w:rPr>
                <w:color w:val="auto"/>
                <w:sz w:val="18"/>
                <w:szCs w:val="18"/>
                <w:lang w:eastAsia="es-ES"/>
              </w:rPr>
              <w:t>CLAUDE DUEE</w:t>
            </w:r>
          </w:p>
        </w:tc>
      </w:tr>
      <w:tr w:rsidR="00CF6780" w14:paraId="7422DDBB" w14:textId="77777777" w:rsidTr="004226E2">
        <w:trPr>
          <w:gridAfter w:val="2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384596FE" w14:textId="409E4AD2" w:rsidR="00CF6780" w:rsidRPr="00EE1CF4" w:rsidRDefault="00CF6780" w:rsidP="00CF67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</w:rPr>
              <w:t>F</w:t>
            </w:r>
            <w:r w:rsidRPr="0017042E">
              <w:rPr>
                <w:color w:val="000000" w:themeColor="text1"/>
                <w:sz w:val="18"/>
                <w:szCs w:val="18"/>
                <w:lang w:eastAsia="es-ES"/>
              </w:rPr>
              <w:t>RANCISCO MUÑOZ MORENO</w:t>
            </w:r>
          </w:p>
        </w:tc>
        <w:tc>
          <w:tcPr>
            <w:tcW w:w="1825" w:type="dxa"/>
          </w:tcPr>
          <w:p w14:paraId="60BE6809" w14:textId="0F960DBA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3B71B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FRANCISCO ALIA MIRANDA</w:t>
            </w:r>
          </w:p>
        </w:tc>
        <w:tc>
          <w:tcPr>
            <w:tcW w:w="3843" w:type="dxa"/>
          </w:tcPr>
          <w:p w14:paraId="03AA1257" w14:textId="6238877A" w:rsidR="00CF6780" w:rsidRPr="00EE1CF4" w:rsidRDefault="00CF6780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3B71BE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El sector industrial de la provincia de Ciudad Real durante la Guerra Civil (1936-1939)</w:t>
            </w:r>
          </w:p>
        </w:tc>
        <w:tc>
          <w:tcPr>
            <w:tcW w:w="771" w:type="dxa"/>
            <w:gridSpan w:val="2"/>
          </w:tcPr>
          <w:p w14:paraId="452A9623" w14:textId="77777777" w:rsidR="00CF6780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0DCE85A0" w14:textId="77777777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7B2A2200" w14:textId="46E8F47C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3CAEE8D5" w14:textId="6B380D1F" w:rsidR="00CF6780" w:rsidRPr="005E13D7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5E13D7">
              <w:rPr>
                <w:color w:val="auto"/>
                <w:sz w:val="18"/>
                <w:szCs w:val="18"/>
                <w:lang w:eastAsia="es-ES"/>
              </w:rPr>
              <w:t>J</w:t>
            </w:r>
            <w:r>
              <w:rPr>
                <w:color w:val="auto"/>
                <w:sz w:val="18"/>
                <w:szCs w:val="18"/>
                <w:lang w:eastAsia="es-ES"/>
              </w:rPr>
              <w:t>OSÉ ANTONIO CASTELLANOS LÓPEZ</w:t>
            </w:r>
          </w:p>
          <w:p w14:paraId="1D2713D0" w14:textId="0BB94E9F" w:rsidR="00CF6780" w:rsidRPr="005E13D7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5E13D7">
              <w:rPr>
                <w:color w:val="auto"/>
                <w:sz w:val="18"/>
                <w:szCs w:val="18"/>
                <w:lang w:eastAsia="es-ES"/>
              </w:rPr>
              <w:t>ALBA NUEDA</w:t>
            </w:r>
            <w:r>
              <w:rPr>
                <w:color w:val="auto"/>
                <w:sz w:val="18"/>
                <w:szCs w:val="18"/>
                <w:lang w:eastAsia="es-ES"/>
              </w:rPr>
              <w:t xml:space="preserve"> LOZANO</w:t>
            </w:r>
          </w:p>
          <w:p w14:paraId="1A6760F3" w14:textId="64AC5229" w:rsidR="00CF6780" w:rsidRPr="00EC0282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ES"/>
              </w:rPr>
            </w:pPr>
            <w:r w:rsidRPr="00102B92">
              <w:rPr>
                <w:color w:val="auto"/>
                <w:sz w:val="18"/>
                <w:szCs w:val="18"/>
                <w:lang w:eastAsia="es-ES"/>
              </w:rPr>
              <w:t>JUAN ANTONIO INAREJOS</w:t>
            </w:r>
            <w:r>
              <w:rPr>
                <w:color w:val="auto"/>
                <w:sz w:val="18"/>
                <w:szCs w:val="18"/>
                <w:lang w:eastAsia="es-ES"/>
              </w:rPr>
              <w:t xml:space="preserve"> MUÑOZ</w:t>
            </w:r>
          </w:p>
        </w:tc>
        <w:tc>
          <w:tcPr>
            <w:tcW w:w="3055" w:type="dxa"/>
            <w:gridSpan w:val="6"/>
          </w:tcPr>
          <w:p w14:paraId="459A5EE5" w14:textId="77777777" w:rsidR="00BB46A5" w:rsidRDefault="00BB46A5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  <w:p w14:paraId="0AFF0300" w14:textId="5C445C6B" w:rsidR="00CF6780" w:rsidRPr="00EE1CF4" w:rsidRDefault="00CF6780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PEDRO OLIVER OLMO</w:t>
            </w:r>
          </w:p>
        </w:tc>
      </w:tr>
      <w:tr w:rsidR="00CF6780" w14:paraId="7F3F6013" w14:textId="77777777" w:rsidTr="004226E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78A13AC1" w14:textId="339B403B" w:rsidR="00CF6780" w:rsidRPr="00924E4D" w:rsidRDefault="00CF6780" w:rsidP="00CF67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</w:pPr>
            <w:r w:rsidRPr="00924E4D"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  <w:t>NOA MAHI</w:t>
            </w:r>
          </w:p>
        </w:tc>
        <w:tc>
          <w:tcPr>
            <w:tcW w:w="1825" w:type="dxa"/>
          </w:tcPr>
          <w:p w14:paraId="5C57E6A3" w14:textId="4192566B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924E4D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MARÍA TERESA PISA CAÑETE</w:t>
            </w:r>
          </w:p>
        </w:tc>
        <w:tc>
          <w:tcPr>
            <w:tcW w:w="3843" w:type="dxa"/>
          </w:tcPr>
          <w:p w14:paraId="3337E40A" w14:textId="4873C95E" w:rsidR="00CF6780" w:rsidRPr="00EE1CF4" w:rsidRDefault="00CF6780" w:rsidP="00CF67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533CA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El uso del inglés como </w:t>
            </w:r>
            <w:proofErr w:type="spellStart"/>
            <w:r w:rsidRPr="00E533CA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lingua</w:t>
            </w:r>
            <w:proofErr w:type="spellEnd"/>
            <w:r w:rsidRPr="00E533CA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franca en un contexto de movilidad y su influencia sobre los estudiantes</w:t>
            </w:r>
          </w:p>
        </w:tc>
        <w:tc>
          <w:tcPr>
            <w:tcW w:w="771" w:type="dxa"/>
            <w:gridSpan w:val="2"/>
          </w:tcPr>
          <w:p w14:paraId="2FDBABD3" w14:textId="77777777" w:rsidR="00CF6780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4345494E" w14:textId="77777777" w:rsidR="00440C82" w:rsidRPr="00EE1CF4" w:rsidRDefault="00440C82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  <w:p w14:paraId="195B7CBF" w14:textId="77777777" w:rsidR="00CF6780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4ADFFD6E" w14:textId="65CD5C9D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24F4568D" w14:textId="2AA9B18A" w:rsidR="00CF6780" w:rsidRPr="00C87F1A" w:rsidRDefault="00440C82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C87F1A">
              <w:rPr>
                <w:color w:val="auto"/>
                <w:sz w:val="18"/>
                <w:szCs w:val="18"/>
                <w:lang w:eastAsia="es-ES"/>
              </w:rPr>
              <w:t>ANGEL MATEOS APARICIO MARTINEZ ALBO</w:t>
            </w:r>
          </w:p>
          <w:p w14:paraId="12DF4DE9" w14:textId="264F1489" w:rsidR="00696282" w:rsidRPr="00C87F1A" w:rsidRDefault="00C87F1A" w:rsidP="00696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C87F1A">
              <w:rPr>
                <w:color w:val="auto"/>
                <w:sz w:val="18"/>
                <w:szCs w:val="18"/>
                <w:lang w:eastAsia="es-ES"/>
              </w:rPr>
              <w:t>MARIA ISABEL JIMENEZ GONZALEZ</w:t>
            </w:r>
          </w:p>
          <w:p w14:paraId="484F51F0" w14:textId="41DFE47B" w:rsidR="00696282" w:rsidRPr="00C87F1A" w:rsidRDefault="00696282" w:rsidP="00696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C87F1A">
              <w:rPr>
                <w:color w:val="auto"/>
                <w:sz w:val="18"/>
                <w:szCs w:val="18"/>
                <w:lang w:eastAsia="es-ES"/>
              </w:rPr>
              <w:t>THOMAS BRIGNON (UCA)</w:t>
            </w:r>
          </w:p>
        </w:tc>
        <w:tc>
          <w:tcPr>
            <w:tcW w:w="3055" w:type="dxa"/>
            <w:gridSpan w:val="6"/>
          </w:tcPr>
          <w:p w14:paraId="458AE20E" w14:textId="77777777" w:rsidR="00CF6780" w:rsidRPr="00C87F1A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2607406D" w14:textId="08A19426" w:rsidR="00C87F1A" w:rsidRPr="00C87F1A" w:rsidRDefault="00C87F1A" w:rsidP="00C87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C87F1A">
              <w:rPr>
                <w:color w:val="auto"/>
                <w:sz w:val="18"/>
                <w:szCs w:val="18"/>
                <w:lang w:eastAsia="es-ES"/>
              </w:rPr>
              <w:t>CLAUDE DUEE ZOGHBI</w:t>
            </w:r>
          </w:p>
        </w:tc>
      </w:tr>
      <w:tr w:rsidR="00CF6780" w:rsidRPr="00F72C34" w14:paraId="0779E5D0" w14:textId="77777777" w:rsidTr="004226E2">
        <w:trPr>
          <w:gridAfter w:val="2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79B6345" w14:textId="77A9D886" w:rsidR="00CF6780" w:rsidRPr="00DD0FF9" w:rsidRDefault="00CF6780" w:rsidP="00CF67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</w:pPr>
            <w:r w:rsidRPr="00DD0FF9"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  <w:t>FIONA LIMOUZIN</w:t>
            </w:r>
          </w:p>
        </w:tc>
        <w:tc>
          <w:tcPr>
            <w:tcW w:w="1825" w:type="dxa"/>
          </w:tcPr>
          <w:p w14:paraId="3F3C122D" w14:textId="34ED9000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C85E15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IGNACIO GARCIA BORREGO</w:t>
            </w:r>
          </w:p>
        </w:tc>
        <w:tc>
          <w:tcPr>
            <w:tcW w:w="3843" w:type="dxa"/>
          </w:tcPr>
          <w:p w14:paraId="7E922674" w14:textId="7CE7EFF5" w:rsidR="00CF6780" w:rsidRPr="00C85E15" w:rsidRDefault="00CF6780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C85E15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El papel de las migraciones dentro de la relación franco- argelina desde la descolonización.</w:t>
            </w:r>
          </w:p>
        </w:tc>
        <w:tc>
          <w:tcPr>
            <w:tcW w:w="771" w:type="dxa"/>
            <w:gridSpan w:val="2"/>
          </w:tcPr>
          <w:p w14:paraId="05F44712" w14:textId="77777777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243F3CEB" w14:textId="77777777" w:rsidR="00CF6780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27B5FF4B" w14:textId="77777777" w:rsidR="00BF5E96" w:rsidRDefault="00BF5E96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  <w:p w14:paraId="47DA35BD" w14:textId="3404657B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2DAC4979" w14:textId="31D0CBBE" w:rsidR="00CF6780" w:rsidRPr="00864A4E" w:rsidRDefault="00BF5E96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864A4E">
              <w:rPr>
                <w:color w:val="auto"/>
                <w:sz w:val="18"/>
                <w:szCs w:val="18"/>
                <w:lang w:eastAsia="es-ES"/>
              </w:rPr>
              <w:t>JUAN ANTONIO INAREJOS</w:t>
            </w:r>
          </w:p>
          <w:p w14:paraId="5C09887D" w14:textId="0C124597" w:rsidR="00B352D0" w:rsidRPr="00864A4E" w:rsidRDefault="00BF5E96" w:rsidP="00B3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proofErr w:type="spellStart"/>
            <w:r w:rsidRPr="00864A4E">
              <w:rPr>
                <w:color w:val="auto"/>
                <w:sz w:val="18"/>
                <w:szCs w:val="18"/>
                <w:lang w:eastAsia="es-ES"/>
              </w:rPr>
              <w:t>Mª</w:t>
            </w:r>
            <w:proofErr w:type="spellEnd"/>
            <w:r w:rsidRPr="00864A4E">
              <w:rPr>
                <w:color w:val="auto"/>
                <w:sz w:val="18"/>
                <w:szCs w:val="18"/>
                <w:lang w:eastAsia="es-ES"/>
              </w:rPr>
              <w:t xml:space="preserve"> JOSÉ AGUILAR o INMACULADA HERRANZ</w:t>
            </w:r>
          </w:p>
          <w:p w14:paraId="194C6868" w14:textId="3AFDD789" w:rsidR="00C231A9" w:rsidRPr="00864A4E" w:rsidRDefault="00BF5E96" w:rsidP="00C23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864A4E">
              <w:rPr>
                <w:color w:val="auto"/>
                <w:sz w:val="18"/>
                <w:szCs w:val="18"/>
                <w:lang w:eastAsia="es-ES"/>
              </w:rPr>
              <w:t>BÉNÉDICTE MATHIOS (UCA)</w:t>
            </w:r>
          </w:p>
        </w:tc>
        <w:tc>
          <w:tcPr>
            <w:tcW w:w="3055" w:type="dxa"/>
            <w:gridSpan w:val="6"/>
          </w:tcPr>
          <w:p w14:paraId="71E7A1B9" w14:textId="77777777" w:rsidR="00CF6780" w:rsidRPr="00864A4E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10581717" w14:textId="77777777" w:rsidR="00864A4E" w:rsidRPr="00864A4E" w:rsidRDefault="00864A4E" w:rsidP="0086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</w:p>
          <w:p w14:paraId="234E21F8" w14:textId="05289672" w:rsidR="00864A4E" w:rsidRPr="00864A4E" w:rsidRDefault="00864A4E" w:rsidP="0086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864A4E">
              <w:rPr>
                <w:color w:val="auto"/>
                <w:sz w:val="18"/>
                <w:szCs w:val="18"/>
                <w:lang w:eastAsia="es-ES"/>
              </w:rPr>
              <w:t>STÉPHANIE URDICIAN</w:t>
            </w:r>
          </w:p>
        </w:tc>
      </w:tr>
      <w:tr w:rsidR="00CF6780" w:rsidRPr="00F72C34" w14:paraId="5373AF62" w14:textId="77777777" w:rsidTr="004226E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6384DD38" w14:textId="5976FA56" w:rsidR="00CF6780" w:rsidRPr="0044257C" w:rsidRDefault="00CF6780" w:rsidP="00CF67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</w:pPr>
            <w:r w:rsidRPr="0044257C"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  <w:t>MARCOS RICO SANCHEZ</w:t>
            </w:r>
          </w:p>
        </w:tc>
        <w:tc>
          <w:tcPr>
            <w:tcW w:w="1825" w:type="dxa"/>
          </w:tcPr>
          <w:p w14:paraId="7B278C3D" w14:textId="1417D58A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TEODORO MANRIQUE ANTON</w:t>
            </w:r>
          </w:p>
        </w:tc>
        <w:tc>
          <w:tcPr>
            <w:tcW w:w="3843" w:type="dxa"/>
          </w:tcPr>
          <w:p w14:paraId="373BEF0E" w14:textId="0031093E" w:rsidR="00CF6780" w:rsidRPr="0044257C" w:rsidRDefault="00CF6780" w:rsidP="00CF67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Origen clerical de los </w:t>
            </w:r>
            <w:proofErr w:type="spellStart"/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fechtbücher</w:t>
            </w:r>
            <w:proofErr w:type="spellEnd"/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o tratados de </w:t>
            </w:r>
            <w:proofErr w:type="spellStart"/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esclima</w:t>
            </w:r>
            <w:proofErr w:type="spellEnd"/>
            <w:r w:rsidRPr="0044257C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 alemanes</w:t>
            </w:r>
          </w:p>
        </w:tc>
        <w:tc>
          <w:tcPr>
            <w:tcW w:w="771" w:type="dxa"/>
            <w:gridSpan w:val="2"/>
          </w:tcPr>
          <w:p w14:paraId="6A315920" w14:textId="77777777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24FABE2E" w14:textId="17905D9A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114EBF56" w14:textId="47C0FEA6" w:rsidR="00CF6780" w:rsidRPr="00EE1CF4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3B733D4C" w14:textId="485DFCE9" w:rsidR="00CF6780" w:rsidRPr="00F62E23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F62E23">
              <w:rPr>
                <w:color w:val="auto"/>
                <w:sz w:val="18"/>
                <w:szCs w:val="18"/>
                <w:lang w:eastAsia="es-ES"/>
              </w:rPr>
              <w:t>HANS CHRISTIAN HAGEDORN</w:t>
            </w:r>
          </w:p>
          <w:p w14:paraId="2CF37A9D" w14:textId="4CB5E7B7" w:rsidR="00CF6780" w:rsidRPr="00F62E23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es-ES"/>
              </w:rPr>
            </w:pPr>
            <w:r w:rsidRPr="00F62E23">
              <w:rPr>
                <w:color w:val="auto"/>
                <w:sz w:val="18"/>
                <w:szCs w:val="18"/>
                <w:lang w:eastAsia="es-ES"/>
              </w:rPr>
              <w:t>JESÚS MOLERO GARCÍA</w:t>
            </w:r>
          </w:p>
          <w:p w14:paraId="150EF227" w14:textId="5584058B" w:rsidR="00CF6780" w:rsidRPr="00F62E23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es-ES"/>
              </w:rPr>
            </w:pPr>
            <w:r w:rsidRPr="00F62E23">
              <w:rPr>
                <w:color w:val="auto"/>
                <w:sz w:val="18"/>
                <w:szCs w:val="18"/>
                <w:lang w:eastAsia="es-ES"/>
              </w:rPr>
              <w:t>RAQUEL TORRES JIMÉNEZ</w:t>
            </w:r>
          </w:p>
        </w:tc>
        <w:tc>
          <w:tcPr>
            <w:tcW w:w="3055" w:type="dxa"/>
            <w:gridSpan w:val="6"/>
          </w:tcPr>
          <w:p w14:paraId="25FF2049" w14:textId="77777777" w:rsidR="00CF6780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</w:p>
          <w:p w14:paraId="796C8693" w14:textId="3A74982F" w:rsidR="00CF6780" w:rsidRPr="00F432CC" w:rsidRDefault="00CF6780" w:rsidP="00CF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F62E23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JOSÉ MANUEL SÁNCHEZ FERNÁNDEZ</w:t>
            </w:r>
          </w:p>
        </w:tc>
      </w:tr>
      <w:tr w:rsidR="00CF6780" w:rsidRPr="00AE5E37" w14:paraId="7CFD69A7" w14:textId="77777777" w:rsidTr="004226E2">
        <w:trPr>
          <w:gridAfter w:val="2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31E3D781" w14:textId="26B4CD7A" w:rsidR="00CF6780" w:rsidRPr="00E52730" w:rsidRDefault="00CF6780" w:rsidP="00CF67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</w:pPr>
            <w:r w:rsidRPr="00E52730">
              <w:rPr>
                <w:rFonts w:eastAsia="Times New Roman"/>
                <w:color w:val="000000" w:themeColor="text1"/>
                <w:sz w:val="18"/>
                <w:szCs w:val="18"/>
                <w:lang w:eastAsia="es-ES"/>
              </w:rPr>
              <w:t>EMAN FATHY ZEN ELDIN</w:t>
            </w:r>
          </w:p>
        </w:tc>
        <w:tc>
          <w:tcPr>
            <w:tcW w:w="1825" w:type="dxa"/>
          </w:tcPr>
          <w:p w14:paraId="0CCF41B0" w14:textId="7FA7EAFC" w:rsidR="00CF6780" w:rsidRPr="00EE1CF4" w:rsidRDefault="00805B1F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JOSE IGNACIO SANCHEZ </w:t>
            </w:r>
            <w:proofErr w:type="spellStart"/>
            <w:r w:rsidR="004B0ABA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SANCHEZ</w:t>
            </w:r>
            <w:proofErr w:type="spellEnd"/>
          </w:p>
        </w:tc>
        <w:tc>
          <w:tcPr>
            <w:tcW w:w="3843" w:type="dxa"/>
          </w:tcPr>
          <w:p w14:paraId="0617BDE7" w14:textId="0F8198D0" w:rsidR="00CF6780" w:rsidRPr="00BF3AEA" w:rsidRDefault="00CF6780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BF3AEA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La Mujer Palestina de Gaza en la prensa española tras el 7 de octubre desde una perspectiva poscolonial</w:t>
            </w:r>
          </w:p>
        </w:tc>
        <w:tc>
          <w:tcPr>
            <w:tcW w:w="771" w:type="dxa"/>
            <w:gridSpan w:val="2"/>
          </w:tcPr>
          <w:p w14:paraId="110382A5" w14:textId="77777777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 xml:space="preserve">PRES. </w:t>
            </w:r>
          </w:p>
          <w:p w14:paraId="4EB7A039" w14:textId="77777777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SECR.</w:t>
            </w:r>
          </w:p>
          <w:p w14:paraId="57DD0CE6" w14:textId="758A91F5" w:rsidR="00CF6780" w:rsidRPr="00EE1CF4" w:rsidRDefault="00CF6780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</w:pPr>
            <w:r w:rsidRPr="00EE1CF4">
              <w:rPr>
                <w:color w:val="000000" w:themeColor="text1"/>
                <w:sz w:val="18"/>
                <w:szCs w:val="18"/>
                <w:lang w:eastAsia="es-ES"/>
                <w14:ligatures w14:val="none"/>
              </w:rPr>
              <w:t>VOC.</w:t>
            </w:r>
          </w:p>
        </w:tc>
        <w:tc>
          <w:tcPr>
            <w:tcW w:w="2890" w:type="dxa"/>
            <w:gridSpan w:val="5"/>
          </w:tcPr>
          <w:p w14:paraId="5FFDA207" w14:textId="40A89BB5" w:rsidR="00CF6780" w:rsidRPr="00AE5E37" w:rsidRDefault="00374D82" w:rsidP="00CF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pt-PT" w:eastAsia="es-ES"/>
              </w:rPr>
            </w:pPr>
            <w:r w:rsidRPr="00AE5E37">
              <w:rPr>
                <w:color w:val="auto"/>
                <w:sz w:val="18"/>
                <w:szCs w:val="18"/>
                <w:lang w:val="pt-PT" w:eastAsia="es-ES"/>
              </w:rPr>
              <w:t>EST</w:t>
            </w:r>
            <w:r w:rsidR="00AE5E37" w:rsidRPr="00AE5E37">
              <w:rPr>
                <w:color w:val="auto"/>
                <w:sz w:val="18"/>
                <w:szCs w:val="18"/>
                <w:lang w:val="pt-PT" w:eastAsia="es-ES"/>
              </w:rPr>
              <w:t>HER BAUTISTA NARANJO</w:t>
            </w:r>
          </w:p>
          <w:p w14:paraId="0009933D" w14:textId="5B19D49E" w:rsidR="00FF5297" w:rsidRPr="00AE5E37" w:rsidRDefault="00AE5E37" w:rsidP="00FF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pt-PT" w:eastAsia="es-ES"/>
              </w:rPr>
            </w:pPr>
            <w:r w:rsidRPr="00AE5E37">
              <w:rPr>
                <w:color w:val="auto"/>
                <w:sz w:val="18"/>
                <w:szCs w:val="18"/>
                <w:lang w:val="pt-PT" w:eastAsia="es-ES"/>
              </w:rPr>
              <w:t>ANA M</w:t>
            </w:r>
            <w:r>
              <w:rPr>
                <w:color w:val="auto"/>
                <w:sz w:val="18"/>
                <w:szCs w:val="18"/>
                <w:lang w:val="pt-PT" w:eastAsia="es-ES"/>
              </w:rPr>
              <w:t>ARIA RELAÑO PASTOR</w:t>
            </w:r>
          </w:p>
          <w:p w14:paraId="5644C66B" w14:textId="17CC7E5F" w:rsidR="00FF5297" w:rsidRPr="00AE5E37" w:rsidRDefault="00AE5E37" w:rsidP="00FF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 w:eastAsia="es-ES"/>
              </w:rPr>
            </w:pPr>
            <w:r w:rsidRPr="00AE5E37">
              <w:rPr>
                <w:color w:val="auto"/>
                <w:sz w:val="18"/>
                <w:szCs w:val="18"/>
                <w:lang w:val="pt-PT" w:eastAsia="es-ES"/>
              </w:rPr>
              <w:t>MA</w:t>
            </w:r>
            <w:r>
              <w:rPr>
                <w:color w:val="auto"/>
                <w:sz w:val="18"/>
                <w:szCs w:val="18"/>
                <w:lang w:val="pt-PT" w:eastAsia="es-ES"/>
              </w:rPr>
              <w:t>RIA ASUNCION CASTRO DIEZ</w:t>
            </w:r>
          </w:p>
        </w:tc>
        <w:tc>
          <w:tcPr>
            <w:tcW w:w="3055" w:type="dxa"/>
            <w:gridSpan w:val="6"/>
          </w:tcPr>
          <w:p w14:paraId="1FD947C3" w14:textId="77777777" w:rsidR="00CF6780" w:rsidRDefault="00CF6780" w:rsidP="00CF67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pt-PT" w:eastAsia="es-ES"/>
                <w14:ligatures w14:val="none"/>
              </w:rPr>
            </w:pPr>
          </w:p>
          <w:p w14:paraId="277CE22C" w14:textId="269C7C86" w:rsidR="00AE5E37" w:rsidRPr="00AE5E37" w:rsidRDefault="00AE5E37" w:rsidP="00AE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 w:eastAsia="es-ES"/>
              </w:rPr>
            </w:pPr>
            <w:r w:rsidRPr="00AE5E37">
              <w:rPr>
                <w:color w:val="auto"/>
                <w:sz w:val="18"/>
                <w:szCs w:val="18"/>
                <w:lang w:val="pt-PT" w:eastAsia="es-ES"/>
              </w:rPr>
              <w:t>MATIAS BARCHINO PEREZ</w:t>
            </w:r>
          </w:p>
        </w:tc>
      </w:tr>
      <w:tr w:rsidR="00145129" w:rsidRPr="00AE5E37" w14:paraId="2FE48A5A" w14:textId="77777777" w:rsidTr="0042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hideMark/>
          </w:tcPr>
          <w:p w14:paraId="3D55A7DF" w14:textId="77777777" w:rsidR="00145129" w:rsidRPr="00AE5E37" w:rsidRDefault="00145129" w:rsidP="00145129">
            <w:pPr>
              <w:rPr>
                <w:sz w:val="18"/>
                <w:szCs w:val="18"/>
                <w:lang w:val="pt-PT" w:eastAsia="es-ES"/>
                <w14:ligatures w14:val="none"/>
              </w:rPr>
            </w:pPr>
          </w:p>
        </w:tc>
        <w:tc>
          <w:tcPr>
            <w:tcW w:w="1825" w:type="dxa"/>
            <w:hideMark/>
          </w:tcPr>
          <w:p w14:paraId="1A15F04E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3843" w:type="dxa"/>
            <w:hideMark/>
          </w:tcPr>
          <w:p w14:paraId="56B08F17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549" w:type="dxa"/>
            <w:hideMark/>
          </w:tcPr>
          <w:p w14:paraId="4E6E4C62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751C12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36" w:type="dxa"/>
            <w:gridSpan w:val="2"/>
            <w:hideMark/>
          </w:tcPr>
          <w:p w14:paraId="3FC2E1E4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36" w:type="dxa"/>
            <w:hideMark/>
          </w:tcPr>
          <w:p w14:paraId="3260AB57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418" w:type="dxa"/>
            <w:gridSpan w:val="2"/>
            <w:hideMark/>
          </w:tcPr>
          <w:p w14:paraId="4199F555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36" w:type="dxa"/>
            <w:hideMark/>
          </w:tcPr>
          <w:p w14:paraId="4A6597B8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430" w:type="dxa"/>
            <w:hideMark/>
          </w:tcPr>
          <w:p w14:paraId="367A3F84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181" w:type="dxa"/>
            <w:gridSpan w:val="3"/>
            <w:hideMark/>
          </w:tcPr>
          <w:p w14:paraId="0AE38459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22" w:type="dxa"/>
            <w:gridSpan w:val="2"/>
            <w:hideMark/>
          </w:tcPr>
          <w:p w14:paraId="5558F231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05033EA" w14:textId="77777777" w:rsidR="00145129" w:rsidRPr="00AE5E37" w:rsidRDefault="00145129" w:rsidP="0014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"/>
                <w14:ligatures w14:val="none"/>
              </w:rPr>
            </w:pPr>
          </w:p>
        </w:tc>
      </w:tr>
    </w:tbl>
    <w:p w14:paraId="22176780" w14:textId="77777777" w:rsidR="00E871FD" w:rsidRDefault="00E871FD" w:rsidP="00E871FD">
      <w:r>
        <w:t>Muchas gracias.</w:t>
      </w:r>
    </w:p>
    <w:p w14:paraId="399931D0" w14:textId="77777777" w:rsidR="00B44EFF" w:rsidRDefault="00B44EFF"/>
    <w:p w14:paraId="6FC091E2" w14:textId="77777777" w:rsidR="00041443" w:rsidRDefault="00041443"/>
    <w:p w14:paraId="75178D7A" w14:textId="77777777" w:rsidR="00041443" w:rsidRPr="00041443" w:rsidRDefault="00041443" w:rsidP="00041443">
      <w:pPr>
        <w:rPr>
          <w:rFonts w:ascii="Aptos" w:eastAsia="Times New Roman" w:hAnsi="Aptos" w:cs="Aptos"/>
          <w:color w:val="000000"/>
          <w:sz w:val="24"/>
          <w:szCs w:val="24"/>
          <w:lang w:eastAsia="es-ES"/>
          <w14:ligatures w14:val="none"/>
        </w:rPr>
      </w:pPr>
    </w:p>
    <w:p w14:paraId="73E2775A" w14:textId="77777777" w:rsidR="00041443" w:rsidRDefault="00041443"/>
    <w:sectPr w:rsidR="00041443" w:rsidSect="00E871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921E" w14:textId="77777777" w:rsidR="00D559BB" w:rsidRDefault="00D559BB" w:rsidP="003D01CC">
      <w:r>
        <w:separator/>
      </w:r>
    </w:p>
  </w:endnote>
  <w:endnote w:type="continuationSeparator" w:id="0">
    <w:p w14:paraId="2E2A8FFC" w14:textId="77777777" w:rsidR="00D559BB" w:rsidRDefault="00D559BB" w:rsidP="003D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E413" w14:textId="77777777" w:rsidR="00D559BB" w:rsidRDefault="00D559BB" w:rsidP="003D01CC">
      <w:r>
        <w:separator/>
      </w:r>
    </w:p>
  </w:footnote>
  <w:footnote w:type="continuationSeparator" w:id="0">
    <w:p w14:paraId="3329B43E" w14:textId="77777777" w:rsidR="00D559BB" w:rsidRDefault="00D559BB" w:rsidP="003D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DE2"/>
    <w:multiLevelType w:val="hybridMultilevel"/>
    <w:tmpl w:val="247648EC"/>
    <w:lvl w:ilvl="0" w:tplc="88BE87CA">
      <w:start w:val="1"/>
      <w:numFmt w:val="decimal"/>
      <w:lvlText w:val="%1."/>
      <w:lvlJc w:val="left"/>
      <w:pPr>
        <w:ind w:left="351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684"/>
    <w:multiLevelType w:val="hybridMultilevel"/>
    <w:tmpl w:val="04F4581A"/>
    <w:lvl w:ilvl="0" w:tplc="F73AFBF2">
      <w:start w:val="1"/>
      <w:numFmt w:val="decimal"/>
      <w:lvlText w:val="%1."/>
      <w:lvlJc w:val="left"/>
      <w:pPr>
        <w:ind w:left="637" w:hanging="360"/>
      </w:pPr>
      <w:rPr>
        <w:rFonts w:eastAsia="Times New Roman"/>
        <w:color w:val="5F497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94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177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FD"/>
    <w:rsid w:val="000054B9"/>
    <w:rsid w:val="0000579B"/>
    <w:rsid w:val="000073AF"/>
    <w:rsid w:val="000127E9"/>
    <w:rsid w:val="00013B77"/>
    <w:rsid w:val="00020D84"/>
    <w:rsid w:val="000249D5"/>
    <w:rsid w:val="00032E34"/>
    <w:rsid w:val="000361EE"/>
    <w:rsid w:val="0003706E"/>
    <w:rsid w:val="00041443"/>
    <w:rsid w:val="00056BFD"/>
    <w:rsid w:val="00073DA1"/>
    <w:rsid w:val="000752CA"/>
    <w:rsid w:val="0008182D"/>
    <w:rsid w:val="000825AF"/>
    <w:rsid w:val="00086AAE"/>
    <w:rsid w:val="0009476D"/>
    <w:rsid w:val="00095818"/>
    <w:rsid w:val="00096AFD"/>
    <w:rsid w:val="000A30C4"/>
    <w:rsid w:val="000A6BF8"/>
    <w:rsid w:val="000A7604"/>
    <w:rsid w:val="000B2321"/>
    <w:rsid w:val="000C6300"/>
    <w:rsid w:val="000D2687"/>
    <w:rsid w:val="000D343D"/>
    <w:rsid w:val="00116CBD"/>
    <w:rsid w:val="001274D0"/>
    <w:rsid w:val="00144ECA"/>
    <w:rsid w:val="00145129"/>
    <w:rsid w:val="001465C2"/>
    <w:rsid w:val="00147BE5"/>
    <w:rsid w:val="00152FB2"/>
    <w:rsid w:val="0017042E"/>
    <w:rsid w:val="00184C08"/>
    <w:rsid w:val="00184DE7"/>
    <w:rsid w:val="001C4CC8"/>
    <w:rsid w:val="001D1DE8"/>
    <w:rsid w:val="001D7D76"/>
    <w:rsid w:val="001E0947"/>
    <w:rsid w:val="001E17FE"/>
    <w:rsid w:val="001E2CAD"/>
    <w:rsid w:val="001E5F8E"/>
    <w:rsid w:val="001E60CD"/>
    <w:rsid w:val="001E6454"/>
    <w:rsid w:val="001E6E53"/>
    <w:rsid w:val="001F1D1A"/>
    <w:rsid w:val="001F371B"/>
    <w:rsid w:val="001F48EB"/>
    <w:rsid w:val="002147AA"/>
    <w:rsid w:val="00224C40"/>
    <w:rsid w:val="002266AD"/>
    <w:rsid w:val="0022712C"/>
    <w:rsid w:val="002320AB"/>
    <w:rsid w:val="00245533"/>
    <w:rsid w:val="00252B45"/>
    <w:rsid w:val="00253F9A"/>
    <w:rsid w:val="0026560B"/>
    <w:rsid w:val="00271F9C"/>
    <w:rsid w:val="00280F9A"/>
    <w:rsid w:val="002A0062"/>
    <w:rsid w:val="002A15AC"/>
    <w:rsid w:val="002E7504"/>
    <w:rsid w:val="002E78F1"/>
    <w:rsid w:val="002F08BF"/>
    <w:rsid w:val="00303043"/>
    <w:rsid w:val="003122C9"/>
    <w:rsid w:val="003170C8"/>
    <w:rsid w:val="003258DF"/>
    <w:rsid w:val="0033246D"/>
    <w:rsid w:val="00354903"/>
    <w:rsid w:val="003579AA"/>
    <w:rsid w:val="00360121"/>
    <w:rsid w:val="0036092E"/>
    <w:rsid w:val="00361FB6"/>
    <w:rsid w:val="00367B3E"/>
    <w:rsid w:val="00373B2C"/>
    <w:rsid w:val="00374D82"/>
    <w:rsid w:val="0038469D"/>
    <w:rsid w:val="00384722"/>
    <w:rsid w:val="0039056F"/>
    <w:rsid w:val="00392112"/>
    <w:rsid w:val="003A1BDF"/>
    <w:rsid w:val="003B66F3"/>
    <w:rsid w:val="003B71BE"/>
    <w:rsid w:val="003C7B94"/>
    <w:rsid w:val="003D01CC"/>
    <w:rsid w:val="003D1B48"/>
    <w:rsid w:val="003D4D84"/>
    <w:rsid w:val="003E2CA8"/>
    <w:rsid w:val="003E4DDF"/>
    <w:rsid w:val="003F429C"/>
    <w:rsid w:val="003F7192"/>
    <w:rsid w:val="003F7F15"/>
    <w:rsid w:val="00411645"/>
    <w:rsid w:val="004226E2"/>
    <w:rsid w:val="004257A5"/>
    <w:rsid w:val="004404B0"/>
    <w:rsid w:val="00440C82"/>
    <w:rsid w:val="0044257C"/>
    <w:rsid w:val="00444690"/>
    <w:rsid w:val="00453F80"/>
    <w:rsid w:val="004563D6"/>
    <w:rsid w:val="004658BD"/>
    <w:rsid w:val="0047775C"/>
    <w:rsid w:val="0048214C"/>
    <w:rsid w:val="00485454"/>
    <w:rsid w:val="004869B5"/>
    <w:rsid w:val="0049161D"/>
    <w:rsid w:val="004A272F"/>
    <w:rsid w:val="004B0ABA"/>
    <w:rsid w:val="004C1467"/>
    <w:rsid w:val="004D297F"/>
    <w:rsid w:val="00501ACD"/>
    <w:rsid w:val="00505468"/>
    <w:rsid w:val="00512A94"/>
    <w:rsid w:val="005445D7"/>
    <w:rsid w:val="005542C5"/>
    <w:rsid w:val="00564E96"/>
    <w:rsid w:val="00573469"/>
    <w:rsid w:val="00576CEE"/>
    <w:rsid w:val="0057764E"/>
    <w:rsid w:val="00577B0F"/>
    <w:rsid w:val="00596A14"/>
    <w:rsid w:val="005A168B"/>
    <w:rsid w:val="005A48F4"/>
    <w:rsid w:val="005A7F67"/>
    <w:rsid w:val="005C5485"/>
    <w:rsid w:val="005E0068"/>
    <w:rsid w:val="005E4EC6"/>
    <w:rsid w:val="005E7CC1"/>
    <w:rsid w:val="005F288F"/>
    <w:rsid w:val="005F5900"/>
    <w:rsid w:val="00601B1D"/>
    <w:rsid w:val="006108D6"/>
    <w:rsid w:val="00611634"/>
    <w:rsid w:val="00612453"/>
    <w:rsid w:val="006153A7"/>
    <w:rsid w:val="00622D87"/>
    <w:rsid w:val="00635945"/>
    <w:rsid w:val="00650D87"/>
    <w:rsid w:val="00656949"/>
    <w:rsid w:val="00661813"/>
    <w:rsid w:val="006660DA"/>
    <w:rsid w:val="00672501"/>
    <w:rsid w:val="00680A97"/>
    <w:rsid w:val="0069159B"/>
    <w:rsid w:val="00696282"/>
    <w:rsid w:val="006976CB"/>
    <w:rsid w:val="006B15F7"/>
    <w:rsid w:val="006B79F0"/>
    <w:rsid w:val="006E553C"/>
    <w:rsid w:val="006F3142"/>
    <w:rsid w:val="006F42C6"/>
    <w:rsid w:val="006F6452"/>
    <w:rsid w:val="0070008D"/>
    <w:rsid w:val="00704255"/>
    <w:rsid w:val="00705888"/>
    <w:rsid w:val="007176F1"/>
    <w:rsid w:val="00720109"/>
    <w:rsid w:val="00735616"/>
    <w:rsid w:val="00760F0D"/>
    <w:rsid w:val="00766EB0"/>
    <w:rsid w:val="00773970"/>
    <w:rsid w:val="007757CD"/>
    <w:rsid w:val="0078223B"/>
    <w:rsid w:val="0078779F"/>
    <w:rsid w:val="007A2FB4"/>
    <w:rsid w:val="007F0CE6"/>
    <w:rsid w:val="007F6F34"/>
    <w:rsid w:val="00804D47"/>
    <w:rsid w:val="00805B1F"/>
    <w:rsid w:val="008111AB"/>
    <w:rsid w:val="008229EF"/>
    <w:rsid w:val="00857024"/>
    <w:rsid w:val="008571FA"/>
    <w:rsid w:val="008643C5"/>
    <w:rsid w:val="00864A4E"/>
    <w:rsid w:val="008822FF"/>
    <w:rsid w:val="00883AA6"/>
    <w:rsid w:val="00891330"/>
    <w:rsid w:val="00897220"/>
    <w:rsid w:val="008A14C1"/>
    <w:rsid w:val="008A4AB3"/>
    <w:rsid w:val="008B4B75"/>
    <w:rsid w:val="008C0300"/>
    <w:rsid w:val="008D6CD2"/>
    <w:rsid w:val="008E77C0"/>
    <w:rsid w:val="008E7A61"/>
    <w:rsid w:val="008F14A3"/>
    <w:rsid w:val="008F7224"/>
    <w:rsid w:val="00902628"/>
    <w:rsid w:val="0090793B"/>
    <w:rsid w:val="009128E4"/>
    <w:rsid w:val="00912C47"/>
    <w:rsid w:val="00921E6C"/>
    <w:rsid w:val="00924E4D"/>
    <w:rsid w:val="00933126"/>
    <w:rsid w:val="00933FFD"/>
    <w:rsid w:val="00971280"/>
    <w:rsid w:val="009719B0"/>
    <w:rsid w:val="00972641"/>
    <w:rsid w:val="009736DE"/>
    <w:rsid w:val="0098089D"/>
    <w:rsid w:val="00996956"/>
    <w:rsid w:val="009A37F6"/>
    <w:rsid w:val="009D06EF"/>
    <w:rsid w:val="009D395D"/>
    <w:rsid w:val="009E3516"/>
    <w:rsid w:val="009F0E05"/>
    <w:rsid w:val="009F3541"/>
    <w:rsid w:val="00A14882"/>
    <w:rsid w:val="00A1606A"/>
    <w:rsid w:val="00A328F4"/>
    <w:rsid w:val="00A51273"/>
    <w:rsid w:val="00A6141E"/>
    <w:rsid w:val="00A6666D"/>
    <w:rsid w:val="00A72EF0"/>
    <w:rsid w:val="00A74756"/>
    <w:rsid w:val="00A76508"/>
    <w:rsid w:val="00A817AA"/>
    <w:rsid w:val="00A93004"/>
    <w:rsid w:val="00AB601B"/>
    <w:rsid w:val="00AC0B2D"/>
    <w:rsid w:val="00AE3767"/>
    <w:rsid w:val="00AE53B2"/>
    <w:rsid w:val="00AE5E37"/>
    <w:rsid w:val="00AF7DEA"/>
    <w:rsid w:val="00B029B8"/>
    <w:rsid w:val="00B12820"/>
    <w:rsid w:val="00B13950"/>
    <w:rsid w:val="00B252AC"/>
    <w:rsid w:val="00B33471"/>
    <w:rsid w:val="00B352D0"/>
    <w:rsid w:val="00B44EFF"/>
    <w:rsid w:val="00B46606"/>
    <w:rsid w:val="00B47744"/>
    <w:rsid w:val="00B63781"/>
    <w:rsid w:val="00B67CF4"/>
    <w:rsid w:val="00B76539"/>
    <w:rsid w:val="00BB3728"/>
    <w:rsid w:val="00BB46A5"/>
    <w:rsid w:val="00BD4D84"/>
    <w:rsid w:val="00BD7DE6"/>
    <w:rsid w:val="00BE41B7"/>
    <w:rsid w:val="00BF08D5"/>
    <w:rsid w:val="00BF3AEA"/>
    <w:rsid w:val="00BF5E96"/>
    <w:rsid w:val="00C043B8"/>
    <w:rsid w:val="00C21CC3"/>
    <w:rsid w:val="00C231A9"/>
    <w:rsid w:val="00C231FB"/>
    <w:rsid w:val="00C27DC4"/>
    <w:rsid w:val="00C30704"/>
    <w:rsid w:val="00C33A5E"/>
    <w:rsid w:val="00C40A12"/>
    <w:rsid w:val="00C535A1"/>
    <w:rsid w:val="00C56E2E"/>
    <w:rsid w:val="00C61146"/>
    <w:rsid w:val="00C628B4"/>
    <w:rsid w:val="00C67E99"/>
    <w:rsid w:val="00C73A19"/>
    <w:rsid w:val="00C8545E"/>
    <w:rsid w:val="00C85E15"/>
    <w:rsid w:val="00C87F1A"/>
    <w:rsid w:val="00C926A7"/>
    <w:rsid w:val="00CB292F"/>
    <w:rsid w:val="00CC4CB6"/>
    <w:rsid w:val="00CC719A"/>
    <w:rsid w:val="00CD3571"/>
    <w:rsid w:val="00CD54E4"/>
    <w:rsid w:val="00CD607F"/>
    <w:rsid w:val="00CD7511"/>
    <w:rsid w:val="00CE13C8"/>
    <w:rsid w:val="00CE441D"/>
    <w:rsid w:val="00CF2706"/>
    <w:rsid w:val="00CF6780"/>
    <w:rsid w:val="00D15E1B"/>
    <w:rsid w:val="00D2023D"/>
    <w:rsid w:val="00D2279E"/>
    <w:rsid w:val="00D27F5F"/>
    <w:rsid w:val="00D34CAC"/>
    <w:rsid w:val="00D3658A"/>
    <w:rsid w:val="00D36D96"/>
    <w:rsid w:val="00D4287B"/>
    <w:rsid w:val="00D432E3"/>
    <w:rsid w:val="00D5456D"/>
    <w:rsid w:val="00D559BB"/>
    <w:rsid w:val="00D563C7"/>
    <w:rsid w:val="00D56914"/>
    <w:rsid w:val="00D57071"/>
    <w:rsid w:val="00D815E0"/>
    <w:rsid w:val="00D81D27"/>
    <w:rsid w:val="00D848FE"/>
    <w:rsid w:val="00D96BBF"/>
    <w:rsid w:val="00DA0562"/>
    <w:rsid w:val="00DA4B1A"/>
    <w:rsid w:val="00DC4044"/>
    <w:rsid w:val="00DC5312"/>
    <w:rsid w:val="00DD0B56"/>
    <w:rsid w:val="00DD0FF9"/>
    <w:rsid w:val="00DD305B"/>
    <w:rsid w:val="00DE2EC4"/>
    <w:rsid w:val="00DF228C"/>
    <w:rsid w:val="00DF4B47"/>
    <w:rsid w:val="00E0078A"/>
    <w:rsid w:val="00E23440"/>
    <w:rsid w:val="00E40C18"/>
    <w:rsid w:val="00E42CB9"/>
    <w:rsid w:val="00E52730"/>
    <w:rsid w:val="00E52C37"/>
    <w:rsid w:val="00E533CA"/>
    <w:rsid w:val="00E54B77"/>
    <w:rsid w:val="00E56ADF"/>
    <w:rsid w:val="00E62111"/>
    <w:rsid w:val="00E86C89"/>
    <w:rsid w:val="00E871FD"/>
    <w:rsid w:val="00E910F5"/>
    <w:rsid w:val="00EA0246"/>
    <w:rsid w:val="00EC0282"/>
    <w:rsid w:val="00ED64FD"/>
    <w:rsid w:val="00ED73D4"/>
    <w:rsid w:val="00EE0756"/>
    <w:rsid w:val="00EE1CF4"/>
    <w:rsid w:val="00EE4D4E"/>
    <w:rsid w:val="00EF6272"/>
    <w:rsid w:val="00F116DD"/>
    <w:rsid w:val="00F32D44"/>
    <w:rsid w:val="00F432CC"/>
    <w:rsid w:val="00F46040"/>
    <w:rsid w:val="00F47B1D"/>
    <w:rsid w:val="00F537CC"/>
    <w:rsid w:val="00F62E23"/>
    <w:rsid w:val="00F65693"/>
    <w:rsid w:val="00F66A66"/>
    <w:rsid w:val="00F716C3"/>
    <w:rsid w:val="00F72C34"/>
    <w:rsid w:val="00F73A4E"/>
    <w:rsid w:val="00F863B7"/>
    <w:rsid w:val="00F871E0"/>
    <w:rsid w:val="00F91617"/>
    <w:rsid w:val="00F92D4D"/>
    <w:rsid w:val="00F92F1D"/>
    <w:rsid w:val="00F92F67"/>
    <w:rsid w:val="00FB2B5B"/>
    <w:rsid w:val="00FC359B"/>
    <w:rsid w:val="00FD5F2A"/>
    <w:rsid w:val="00FF1279"/>
    <w:rsid w:val="00FF1E41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8E31"/>
  <w15:chartTrackingRefBased/>
  <w15:docId w15:val="{8301AE8C-5076-46FC-9530-5FF4655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F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1FD"/>
    <w:pPr>
      <w:spacing w:after="160" w:line="252" w:lineRule="auto"/>
      <w:ind w:left="720"/>
      <w:contextualSpacing/>
    </w:pPr>
    <w:rPr>
      <w14:ligatures w14:val="none"/>
    </w:rPr>
  </w:style>
  <w:style w:type="table" w:styleId="Tablaconcuadrcula6concolores-nfasis4">
    <w:name w:val="Grid Table 6 Colorful Accent 4"/>
    <w:basedOn w:val="Tablanormal"/>
    <w:uiPriority w:val="51"/>
    <w:rsid w:val="00086A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D0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1CC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3D0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1C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15864E7B41842A9973353A3CD72C1" ma:contentTypeVersion="16" ma:contentTypeDescription="Crear nuevo documento." ma:contentTypeScope="" ma:versionID="2beebd3b65831e6a0c3e90df3a76a818">
  <xsd:schema xmlns:xsd="http://www.w3.org/2001/XMLSchema" xmlns:xs="http://www.w3.org/2001/XMLSchema" xmlns:p="http://schemas.microsoft.com/office/2006/metadata/properties" xmlns:ns2="206e5c84-c3c0-4eef-a719-5ad802557c05" xmlns:ns3="f12ca043-8b37-4c8e-8f54-d036fe22fb3a" targetNamespace="http://schemas.microsoft.com/office/2006/metadata/properties" ma:root="true" ma:fieldsID="708639135771a9e877c2743565511807" ns2:_="" ns3:_="">
    <xsd:import namespace="206e5c84-c3c0-4eef-a719-5ad802557c05"/>
    <xsd:import namespace="f12ca043-8b37-4c8e-8f54-d036fe22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5c84-c3c0-4eef-a719-5ad802557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043-8b37-4c8e-8f54-d036fe22f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65ab56-2656-4871-a7ad-44050ba724be}" ma:internalName="TaxCatchAll" ma:showField="CatchAllData" ma:web="f12ca043-8b37-4c8e-8f54-d036fe22f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2ca043-8b37-4c8e-8f54-d036fe22fb3a">
      <UserInfo>
        <DisplayName/>
        <AccountId xsi:nil="true"/>
        <AccountType/>
      </UserInfo>
    </SharedWithUsers>
    <lcf76f155ced4ddcb4097134ff3c332f xmlns="206e5c84-c3c0-4eef-a719-5ad802557c05">
      <Terms xmlns="http://schemas.microsoft.com/office/infopath/2007/PartnerControls"/>
    </lcf76f155ced4ddcb4097134ff3c332f>
    <TaxCatchAll xmlns="f12ca043-8b37-4c8e-8f54-d036fe22fb3a" xsi:nil="true"/>
  </documentManagement>
</p:properties>
</file>

<file path=customXml/itemProps1.xml><?xml version="1.0" encoding="utf-8"?>
<ds:datastoreItem xmlns:ds="http://schemas.openxmlformats.org/officeDocument/2006/customXml" ds:itemID="{4965E307-D713-4748-A184-68DE6092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e5c84-c3c0-4eef-a719-5ad802557c05"/>
    <ds:schemaRef ds:uri="f12ca043-8b37-4c8e-8f54-d036fe22f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4A819-A0DE-4106-8D2F-5D1680CF8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84567-440D-480C-8AFB-CE5DF21A2026}">
  <ds:schemaRefs>
    <ds:schemaRef ds:uri="http://schemas.microsoft.com/office/2006/metadata/properties"/>
    <ds:schemaRef ds:uri="http://schemas.microsoft.com/office/infopath/2007/PartnerControls"/>
    <ds:schemaRef ds:uri="f12ca043-8b37-4c8e-8f54-d036fe22fb3a"/>
    <ds:schemaRef ds:uri="206e5c84-c3c0-4eef-a719-5ad802557c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Bernaldo de Quiros Arenas</dc:creator>
  <cp:keywords/>
  <dc:description/>
  <cp:lastModifiedBy>Joaquín Bernaldo de Quiros Arenas</cp:lastModifiedBy>
  <cp:revision>479</cp:revision>
  <dcterms:created xsi:type="dcterms:W3CDTF">2023-05-29T08:24:00Z</dcterms:created>
  <dcterms:modified xsi:type="dcterms:W3CDTF">2025-10-14T08:42:00Z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